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0FF65" w14:textId="467D0021" w:rsidR="00C24ED8" w:rsidRDefault="0046074A" w:rsidP="00B405E3">
      <w:pPr>
        <w:jc w:val="center"/>
      </w:pPr>
      <w:r w:rsidRPr="0046074A">
        <w:t xml:space="preserve"> </w:t>
      </w:r>
      <w:r>
        <w:rPr>
          <w:noProof/>
        </w:rPr>
        <w:drawing>
          <wp:inline distT="0" distB="0" distL="0" distR="0" wp14:anchorId="4461BFCE" wp14:editId="65E848D5">
            <wp:extent cx="5943600" cy="3588385"/>
            <wp:effectExtent l="0" t="0" r="0" b="0"/>
            <wp:docPr id="5" name="Picture 5" descr="Scientists Were Able to Reverse Time, But There's A Catch -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ientists Were Able to Reverse Time, But There's A Catch - Sci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296D7" w14:textId="2C6743A5" w:rsidR="003F33E7" w:rsidRDefault="00506113" w:rsidP="00DC4C6D">
      <w:pPr>
        <w:pStyle w:val="Title"/>
        <w:jc w:val="center"/>
      </w:pPr>
      <w:r>
        <w:t>LIT 2</w:t>
      </w:r>
      <w:r w:rsidR="009401DC">
        <w:t xml:space="preserve">:  </w:t>
      </w:r>
      <w:r w:rsidR="0046074A">
        <w:t>Time Motion</w:t>
      </w:r>
    </w:p>
    <w:p w14:paraId="21018515" w14:textId="14B8D98E" w:rsidR="00C24ED8" w:rsidRDefault="00403477" w:rsidP="00DC4C6D">
      <w:pPr>
        <w:pStyle w:val="Subtitle"/>
        <w:jc w:val="center"/>
        <w:rPr>
          <w:i w:val="0"/>
          <w:sz w:val="20"/>
          <w:szCs w:val="20"/>
        </w:rPr>
      </w:pPr>
      <w:r w:rsidRPr="00DC4C6D">
        <w:rPr>
          <w:i w:val="0"/>
          <w:sz w:val="20"/>
          <w:szCs w:val="20"/>
        </w:rPr>
        <w:t xml:space="preserve">Version </w:t>
      </w:r>
      <w:r w:rsidR="00A3721F">
        <w:rPr>
          <w:i w:val="0"/>
          <w:sz w:val="20"/>
          <w:szCs w:val="20"/>
        </w:rPr>
        <w:t>1</w:t>
      </w:r>
      <w:r w:rsidRPr="00DC4C6D">
        <w:rPr>
          <w:i w:val="0"/>
          <w:sz w:val="20"/>
          <w:szCs w:val="20"/>
        </w:rPr>
        <w:t>.0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95"/>
        <w:gridCol w:w="4355"/>
      </w:tblGrid>
      <w:tr w:rsidR="001417A2" w:rsidRPr="00944542" w14:paraId="51E6ADED" w14:textId="77777777" w:rsidTr="00D43C2F">
        <w:trPr>
          <w:trHeight w:val="335"/>
          <w:jc w:val="center"/>
        </w:trPr>
        <w:tc>
          <w:tcPr>
            <w:tcW w:w="3095" w:type="dxa"/>
          </w:tcPr>
          <w:p w14:paraId="525B3B56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Designer:</w:t>
            </w:r>
          </w:p>
        </w:tc>
        <w:tc>
          <w:tcPr>
            <w:tcW w:w="4355" w:type="dxa"/>
          </w:tcPr>
          <w:p w14:paraId="110041BD" w14:textId="0442B8FA" w:rsidR="001417A2" w:rsidRPr="00944542" w:rsidRDefault="00A3721F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Layne Zhang</w:t>
            </w:r>
          </w:p>
        </w:tc>
      </w:tr>
      <w:tr w:rsidR="001417A2" w:rsidRPr="00944542" w14:paraId="13E7E07C" w14:textId="77777777" w:rsidTr="00D43C2F">
        <w:trPr>
          <w:trHeight w:val="335"/>
          <w:jc w:val="center"/>
        </w:trPr>
        <w:tc>
          <w:tcPr>
            <w:tcW w:w="3095" w:type="dxa"/>
          </w:tcPr>
          <w:p w14:paraId="19AB34C4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Document Date:</w:t>
            </w:r>
          </w:p>
        </w:tc>
        <w:tc>
          <w:tcPr>
            <w:tcW w:w="4355" w:type="dxa"/>
          </w:tcPr>
          <w:p w14:paraId="58140A9C" w14:textId="17F1541E" w:rsidR="001417A2" w:rsidRPr="00944542" w:rsidRDefault="00A3721F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3/</w:t>
            </w:r>
            <w:r w:rsidR="00831F08">
              <w:rPr>
                <w:kern w:val="32"/>
              </w:rPr>
              <w:t>22</w:t>
            </w:r>
            <w:r>
              <w:rPr>
                <w:kern w:val="32"/>
              </w:rPr>
              <w:t>/2023</w:t>
            </w:r>
          </w:p>
        </w:tc>
      </w:tr>
      <w:tr w:rsidR="001417A2" w:rsidRPr="00944542" w14:paraId="70C07CE7" w14:textId="77777777" w:rsidTr="00D43C2F">
        <w:trPr>
          <w:trHeight w:val="321"/>
          <w:jc w:val="center"/>
        </w:trPr>
        <w:tc>
          <w:tcPr>
            <w:tcW w:w="3095" w:type="dxa"/>
          </w:tcPr>
          <w:p w14:paraId="419BB868" w14:textId="77777777" w:rsidR="001417A2" w:rsidRPr="00944542" w:rsidRDefault="001417A2" w:rsidP="00D43C2F">
            <w:pPr>
              <w:spacing w:after="0"/>
              <w:rPr>
                <w:kern w:val="32"/>
              </w:rPr>
            </w:pPr>
            <w:r w:rsidRPr="00944542">
              <w:rPr>
                <w:kern w:val="32"/>
              </w:rPr>
              <w:t>Intended Level Delivery Date:</w:t>
            </w:r>
          </w:p>
        </w:tc>
        <w:tc>
          <w:tcPr>
            <w:tcW w:w="4355" w:type="dxa"/>
          </w:tcPr>
          <w:p w14:paraId="0DFE52F0" w14:textId="314BD7BE" w:rsidR="001417A2" w:rsidRPr="00944542" w:rsidRDefault="00A3721F" w:rsidP="00D43C2F">
            <w:pPr>
              <w:spacing w:after="0"/>
              <w:rPr>
                <w:kern w:val="32"/>
              </w:rPr>
            </w:pPr>
            <w:r>
              <w:rPr>
                <w:kern w:val="32"/>
              </w:rPr>
              <w:t>5/9/2023</w:t>
            </w:r>
          </w:p>
        </w:tc>
      </w:tr>
    </w:tbl>
    <w:p w14:paraId="2384A135" w14:textId="77777777" w:rsidR="00403477" w:rsidRDefault="00403477"/>
    <w:p w14:paraId="32292853" w14:textId="77777777" w:rsidR="00403477" w:rsidRPr="0039586E" w:rsidRDefault="00403477">
      <w:pPr>
        <w:rPr>
          <w:rFonts w:asciiTheme="majorHAnsi" w:hAnsiTheme="majorHAnsi"/>
          <w:b/>
          <w:color w:val="365F91" w:themeColor="accent1" w:themeShade="BF"/>
          <w:sz w:val="28"/>
          <w:szCs w:val="28"/>
        </w:rPr>
      </w:pPr>
      <w:r w:rsidRPr="0039586E">
        <w:rPr>
          <w:rFonts w:asciiTheme="majorHAnsi" w:hAnsiTheme="majorHAnsi"/>
          <w:b/>
          <w:color w:val="365F91" w:themeColor="accent1" w:themeShade="BF"/>
          <w:sz w:val="28"/>
          <w:szCs w:val="28"/>
        </w:rPr>
        <w:t>Document Revisions Table</w:t>
      </w:r>
    </w:p>
    <w:tbl>
      <w:tblPr>
        <w:tblW w:w="9333" w:type="dxa"/>
        <w:jc w:val="center"/>
        <w:tblBorders>
          <w:top w:val="single" w:sz="12" w:space="0" w:color="404040" w:themeColor="text1" w:themeTint="BF"/>
          <w:left w:val="single" w:sz="12" w:space="0" w:color="404040" w:themeColor="text1" w:themeTint="BF"/>
          <w:bottom w:val="single" w:sz="12" w:space="0" w:color="404040" w:themeColor="text1" w:themeTint="BF"/>
          <w:right w:val="single" w:sz="12" w:space="0" w:color="404040" w:themeColor="text1" w:themeTint="BF"/>
          <w:insideH w:val="single" w:sz="12" w:space="0" w:color="404040" w:themeColor="text1" w:themeTint="BF"/>
          <w:insideV w:val="single" w:sz="12" w:space="0" w:color="404040" w:themeColor="text1" w:themeTint="BF"/>
        </w:tblBorders>
        <w:tblLook w:val="04A0" w:firstRow="1" w:lastRow="0" w:firstColumn="1" w:lastColumn="0" w:noHBand="0" w:noVBand="1"/>
      </w:tblPr>
      <w:tblGrid>
        <w:gridCol w:w="1074"/>
        <w:gridCol w:w="4943"/>
        <w:gridCol w:w="1892"/>
        <w:gridCol w:w="1424"/>
      </w:tblGrid>
      <w:tr w:rsidR="00C24ED8" w:rsidRPr="008F0874" w14:paraId="3BBCECC9" w14:textId="77777777" w:rsidTr="00B405E3">
        <w:trPr>
          <w:trHeight w:val="555"/>
          <w:jc w:val="center"/>
        </w:trPr>
        <w:tc>
          <w:tcPr>
            <w:tcW w:w="1074" w:type="dxa"/>
            <w:shd w:val="clear" w:color="auto" w:fill="A6A6A6" w:themeFill="background1" w:themeFillShade="A6"/>
            <w:vAlign w:val="center"/>
          </w:tcPr>
          <w:p w14:paraId="6FFCC939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000000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4943" w:type="dxa"/>
            <w:shd w:val="clear" w:color="auto" w:fill="A6A6A6" w:themeFill="background1" w:themeFillShade="A6"/>
            <w:vAlign w:val="center"/>
          </w:tcPr>
          <w:p w14:paraId="4FC07E13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1892" w:type="dxa"/>
            <w:shd w:val="clear" w:color="auto" w:fill="A6A6A6" w:themeFill="background1" w:themeFillShade="A6"/>
            <w:vAlign w:val="center"/>
          </w:tcPr>
          <w:p w14:paraId="26B18E2C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Requestor</w:t>
            </w:r>
          </w:p>
        </w:tc>
        <w:tc>
          <w:tcPr>
            <w:tcW w:w="1424" w:type="dxa"/>
            <w:shd w:val="clear" w:color="auto" w:fill="A6A6A6" w:themeFill="background1" w:themeFillShade="A6"/>
            <w:vAlign w:val="center"/>
          </w:tcPr>
          <w:p w14:paraId="04A7FDB6" w14:textId="77777777" w:rsidR="00C24ED8" w:rsidRPr="002353A8" w:rsidRDefault="00C24ED8" w:rsidP="00914FDD">
            <w:pPr>
              <w:pStyle w:val="NoSpacing"/>
              <w:jc w:val="center"/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353A8">
              <w:rPr>
                <w:rFonts w:asciiTheme="majorHAnsi" w:hAnsiTheme="majorHAnsi" w:cs="Arial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</w:tr>
      <w:tr w:rsidR="00C24ED8" w:rsidRPr="002F6EB0" w14:paraId="7344E6FF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59D4A14D" w14:textId="77777777" w:rsidR="00C24ED8" w:rsidRPr="002F6EB0" w:rsidRDefault="00960246" w:rsidP="00960246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1</w:t>
            </w:r>
            <w:r w:rsidR="00C24ED8" w:rsidRPr="002F6EB0">
              <w:rPr>
                <w:rFonts w:asciiTheme="minorHAnsi" w:hAnsiTheme="minorHAnsi" w:cs="Arial"/>
                <w:bCs/>
                <w:sz w:val="20"/>
                <w:szCs w:val="20"/>
              </w:rPr>
              <w:t>.</w:t>
            </w:r>
            <w:r w:rsidRPr="002F6EB0">
              <w:rPr>
                <w:rFonts w:asciiTheme="minorHAnsi" w:hAnsiTheme="minorHAnsi" w:cs="Arial"/>
                <w:bCs/>
                <w:sz w:val="20"/>
                <w:szCs w:val="20"/>
              </w:rPr>
              <w:t>0</w:t>
            </w:r>
          </w:p>
        </w:tc>
        <w:tc>
          <w:tcPr>
            <w:tcW w:w="4943" w:type="dxa"/>
            <w:vAlign w:val="center"/>
          </w:tcPr>
          <w:p w14:paraId="4D3CEF5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Initial Document</w:t>
            </w:r>
          </w:p>
        </w:tc>
        <w:tc>
          <w:tcPr>
            <w:tcW w:w="1892" w:type="dxa"/>
            <w:vAlign w:val="center"/>
          </w:tcPr>
          <w:p w14:paraId="35B70425" w14:textId="3D450438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 w:rsidRPr="002F6EB0">
              <w:rPr>
                <w:rFonts w:asciiTheme="minorHAnsi" w:hAnsiTheme="minorHAnsi" w:cs="Arial"/>
                <w:sz w:val="20"/>
                <w:szCs w:val="20"/>
              </w:rPr>
              <w:t>Professor</w:t>
            </w:r>
            <w:r w:rsidR="00A3721F">
              <w:rPr>
                <w:rFonts w:asciiTheme="minorHAnsi" w:hAnsiTheme="minorHAnsi" w:cs="Arial"/>
                <w:sz w:val="20"/>
                <w:szCs w:val="20"/>
              </w:rPr>
              <w:t xml:space="preserve"> Brandon Stephens</w:t>
            </w:r>
          </w:p>
        </w:tc>
        <w:tc>
          <w:tcPr>
            <w:tcW w:w="1424" w:type="dxa"/>
            <w:vAlign w:val="center"/>
          </w:tcPr>
          <w:p w14:paraId="4926DEFA" w14:textId="7E17F0D3" w:rsidR="00C24ED8" w:rsidRPr="002F6EB0" w:rsidRDefault="00A3721F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3/9/2023</w:t>
            </w:r>
          </w:p>
        </w:tc>
      </w:tr>
      <w:tr w:rsidR="00C24ED8" w:rsidRPr="002F6EB0" w14:paraId="31061C4B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355EBE1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0EAF897F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7F3A7A64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01764372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2EA3ABB8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527845B5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6B171BA3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708C2D81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4CBAA047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23CD09E5" w14:textId="77777777" w:rsidTr="00B405E3">
        <w:trPr>
          <w:trHeight w:val="251"/>
          <w:jc w:val="center"/>
        </w:trPr>
        <w:tc>
          <w:tcPr>
            <w:tcW w:w="1074" w:type="dxa"/>
            <w:shd w:val="clear" w:color="auto" w:fill="C0C0C0"/>
            <w:vAlign w:val="center"/>
          </w:tcPr>
          <w:p w14:paraId="57FF8936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shd w:val="clear" w:color="auto" w:fill="C0C0C0"/>
            <w:vAlign w:val="center"/>
          </w:tcPr>
          <w:p w14:paraId="013FAE85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shd w:val="clear" w:color="auto" w:fill="C0C0C0"/>
            <w:vAlign w:val="center"/>
          </w:tcPr>
          <w:p w14:paraId="0316C5E3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C0C0C0"/>
            <w:vAlign w:val="center"/>
          </w:tcPr>
          <w:p w14:paraId="1BB25755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C24ED8" w:rsidRPr="002F6EB0" w14:paraId="72B3ED4A" w14:textId="77777777" w:rsidTr="00B405E3">
        <w:trPr>
          <w:trHeight w:val="251"/>
          <w:jc w:val="center"/>
        </w:trPr>
        <w:tc>
          <w:tcPr>
            <w:tcW w:w="1074" w:type="dxa"/>
            <w:vAlign w:val="center"/>
          </w:tcPr>
          <w:p w14:paraId="0C014F41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bCs/>
                <w:sz w:val="20"/>
                <w:szCs w:val="20"/>
              </w:rPr>
            </w:pPr>
          </w:p>
        </w:tc>
        <w:tc>
          <w:tcPr>
            <w:tcW w:w="4943" w:type="dxa"/>
            <w:vAlign w:val="center"/>
          </w:tcPr>
          <w:p w14:paraId="294A1D29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892" w:type="dxa"/>
            <w:vAlign w:val="center"/>
          </w:tcPr>
          <w:p w14:paraId="1B4D73FE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24" w:type="dxa"/>
            <w:vAlign w:val="center"/>
          </w:tcPr>
          <w:p w14:paraId="05679B0D" w14:textId="77777777" w:rsidR="00C24ED8" w:rsidRPr="002F6EB0" w:rsidRDefault="00C24ED8" w:rsidP="00914FDD">
            <w:pPr>
              <w:pStyle w:val="NoSpacing"/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BA334D7" w14:textId="77777777" w:rsidR="00403477" w:rsidRDefault="00403477">
      <w:r>
        <w:br w:type="page"/>
      </w:r>
    </w:p>
    <w:bookmarkStart w:id="0" w:name="_Toc130420193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83656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14:paraId="3F2F1591" w14:textId="77777777" w:rsidR="007504EC" w:rsidRPr="002F6EB0" w:rsidRDefault="007504EC" w:rsidP="002F6EB0">
          <w:pPr>
            <w:pStyle w:val="Heading1"/>
            <w:rPr>
              <w:rStyle w:val="Heading1Char"/>
            </w:rPr>
          </w:pPr>
          <w:r w:rsidRPr="002F6EB0">
            <w:rPr>
              <w:rStyle w:val="Heading1Char"/>
            </w:rPr>
            <w:t>Table of Contents</w:t>
          </w:r>
          <w:bookmarkEnd w:id="0"/>
        </w:p>
        <w:p w14:paraId="20E4F847" w14:textId="2628BF59" w:rsidR="00DC4659" w:rsidRDefault="00226444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r>
            <w:fldChar w:fldCharType="begin"/>
          </w:r>
          <w:r w:rsidR="007504EC">
            <w:instrText xml:space="preserve"> TOC \o "1-3" \h \z \u </w:instrText>
          </w:r>
          <w:r>
            <w:fldChar w:fldCharType="separate"/>
          </w:r>
          <w:hyperlink w:anchor="_Toc130420193" w:history="1">
            <w:r w:rsidR="00DC4659" w:rsidRPr="00E63AF5">
              <w:rPr>
                <w:rStyle w:val="Hyperlink"/>
                <w:noProof/>
              </w:rPr>
              <w:t>Table of Contents</w:t>
            </w:r>
            <w:r w:rsidR="00DC4659">
              <w:rPr>
                <w:noProof/>
                <w:webHidden/>
              </w:rPr>
              <w:tab/>
            </w:r>
            <w:r w:rsidR="00DC4659">
              <w:rPr>
                <w:noProof/>
                <w:webHidden/>
              </w:rPr>
              <w:fldChar w:fldCharType="begin"/>
            </w:r>
            <w:r w:rsidR="00DC4659">
              <w:rPr>
                <w:noProof/>
                <w:webHidden/>
              </w:rPr>
              <w:instrText xml:space="preserve"> PAGEREF _Toc130420193 \h </w:instrText>
            </w:r>
            <w:r w:rsidR="00DC4659">
              <w:rPr>
                <w:noProof/>
                <w:webHidden/>
              </w:rPr>
            </w:r>
            <w:r w:rsidR="00DC4659">
              <w:rPr>
                <w:noProof/>
                <w:webHidden/>
              </w:rPr>
              <w:fldChar w:fldCharType="separate"/>
            </w:r>
            <w:r w:rsidR="00DC4659">
              <w:rPr>
                <w:noProof/>
                <w:webHidden/>
              </w:rPr>
              <w:t>2</w:t>
            </w:r>
            <w:r w:rsidR="00DC4659">
              <w:rPr>
                <w:noProof/>
                <w:webHidden/>
              </w:rPr>
              <w:fldChar w:fldCharType="end"/>
            </w:r>
          </w:hyperlink>
        </w:p>
        <w:p w14:paraId="0B157EC8" w14:textId="3DB97CEF" w:rsidR="00DC4659" w:rsidRDefault="00DC465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194" w:history="1">
            <w:r w:rsidRPr="00E63AF5">
              <w:rPr>
                <w:rStyle w:val="Hyperlink"/>
                <w:noProof/>
              </w:rPr>
              <w:t>Table of Figures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D80F8" w14:textId="0180C5F8" w:rsidR="00DC4659" w:rsidRDefault="00DC465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195" w:history="1">
            <w:r w:rsidRPr="00E63AF5">
              <w:rPr>
                <w:rStyle w:val="Hyperlink"/>
                <w:noProof/>
              </w:rPr>
              <w:t>Level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397A6A" w14:textId="761AC7F6" w:rsidR="00DC4659" w:rsidRDefault="00DC4659">
          <w:pPr>
            <w:pStyle w:val="TOC2"/>
            <w:rPr>
              <w:noProof/>
              <w:lang w:eastAsia="zh-CN"/>
            </w:rPr>
          </w:pPr>
          <w:hyperlink w:anchor="_Toc130420196" w:history="1">
            <w:r w:rsidRPr="00E63AF5">
              <w:rPr>
                <w:rStyle w:val="Hyperlink"/>
                <w:noProof/>
              </w:rPr>
              <w:t>Quick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A29EB" w14:textId="1F092B1A" w:rsidR="00DC4659" w:rsidRDefault="00DC4659">
          <w:pPr>
            <w:pStyle w:val="TOC2"/>
            <w:rPr>
              <w:noProof/>
              <w:lang w:eastAsia="zh-CN"/>
            </w:rPr>
          </w:pPr>
          <w:hyperlink w:anchor="_Toc130420197" w:history="1">
            <w:r w:rsidRPr="00E63AF5">
              <w:rPr>
                <w:rStyle w:val="Hyperlink"/>
                <w:noProof/>
              </w:rPr>
              <w:t>New Skills/Gameplay Mechanics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C70E6A" w14:textId="0C9C2445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198" w:history="1">
            <w:r w:rsidRPr="00E63AF5">
              <w:rPr>
                <w:rStyle w:val="Hyperlink"/>
                <w:noProof/>
              </w:rPr>
              <w:t>Planned “New” Mechanic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80BD85" w14:textId="1DA2295B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199" w:history="1">
            <w:r w:rsidRPr="00E63AF5">
              <w:rPr>
                <w:rStyle w:val="Hyperlink"/>
                <w:noProof/>
              </w:rPr>
              <w:t>Puzzle Design and Mechanics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355F4" w14:textId="383D2731" w:rsidR="00DC4659" w:rsidRDefault="00DC4659">
          <w:pPr>
            <w:pStyle w:val="TOC2"/>
            <w:rPr>
              <w:noProof/>
              <w:lang w:eastAsia="zh-CN"/>
            </w:rPr>
          </w:pPr>
          <w:hyperlink w:anchor="_Toc130420200" w:history="1">
            <w:r w:rsidRPr="00E63AF5">
              <w:rPr>
                <w:rStyle w:val="Hyperlink"/>
                <w:noProof/>
              </w:rPr>
              <w:t>Level  Map(s)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356C26" w14:textId="3DE4EBA9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1" w:history="1">
            <w:r w:rsidRPr="00E63AF5">
              <w:rPr>
                <w:rStyle w:val="Hyperlink"/>
                <w:noProof/>
              </w:rPr>
              <w:t>Overview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2C70C" w14:textId="4690F51A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2" w:history="1">
            <w:r w:rsidRPr="00E63AF5">
              <w:rPr>
                <w:rStyle w:val="Hyperlink"/>
                <w:noProof/>
              </w:rPr>
              <w:t>Room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AD7A5" w14:textId="294AC3AF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3" w:history="1">
            <w:r w:rsidRPr="00E63AF5">
              <w:rPr>
                <w:rStyle w:val="Hyperlink"/>
                <w:noProof/>
              </w:rPr>
              <w:t>Room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FCF4D" w14:textId="5FB2098B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4" w:history="1">
            <w:r w:rsidRPr="00E63AF5">
              <w:rPr>
                <w:rStyle w:val="Hyperlink"/>
                <w:noProof/>
              </w:rPr>
              <w:t>Room 3 – 1 (continued next section)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08833" w14:textId="6850379E" w:rsidR="00DC4659" w:rsidRDefault="00DC4659">
          <w:pPr>
            <w:pStyle w:val="TOC3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5" w:history="1">
            <w:r w:rsidRPr="00E63AF5">
              <w:rPr>
                <w:rStyle w:val="Hyperlink"/>
                <w:noProof/>
              </w:rPr>
              <w:t>Room 3 - 2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5F474" w14:textId="5B0D51D5" w:rsidR="00DC4659" w:rsidRDefault="00DC4659">
          <w:pPr>
            <w:pStyle w:val="TOC2"/>
            <w:rPr>
              <w:noProof/>
              <w:lang w:eastAsia="zh-CN"/>
            </w:rPr>
          </w:pPr>
          <w:hyperlink w:anchor="_Toc130420206" w:history="1">
            <w:r w:rsidRPr="00E63AF5">
              <w:rPr>
                <w:rStyle w:val="Hyperlink"/>
                <w:noProof/>
              </w:rPr>
              <w:t>Development Schedule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FFDD81" w14:textId="7F377808" w:rsidR="00DC4659" w:rsidRDefault="00DC4659">
          <w:pPr>
            <w:pStyle w:val="TOC1"/>
            <w:tabs>
              <w:tab w:val="right" w:leader="dot" w:pos="9350"/>
            </w:tabs>
            <w:rPr>
              <w:noProof/>
              <w:lang w:eastAsia="zh-CN"/>
            </w:rPr>
          </w:pPr>
          <w:hyperlink w:anchor="_Toc130420207" w:history="1">
            <w:r w:rsidRPr="00E63AF5">
              <w:rPr>
                <w:rStyle w:val="Hyperlink"/>
                <w:noProof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_Toc130420207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856FAD" w14:textId="67E1961F" w:rsidR="00177ADF" w:rsidRPr="00C40778" w:rsidRDefault="00226444" w:rsidP="009044AA">
          <w:pPr>
            <w:spacing w:after="0"/>
            <w:rPr>
              <w:rStyle w:val="Emphasis"/>
              <w:i w:val="0"/>
              <w:iCs w:val="0"/>
            </w:rPr>
          </w:pPr>
          <w:r>
            <w:fldChar w:fldCharType="end"/>
          </w:r>
        </w:p>
      </w:sdtContent>
    </w:sdt>
    <w:p w14:paraId="5219F32C" w14:textId="77777777" w:rsidR="00C40778" w:rsidRDefault="00C40778">
      <w:r>
        <w:br w:type="page"/>
      </w:r>
    </w:p>
    <w:p w14:paraId="4892C915" w14:textId="77777777" w:rsidR="00177ADF" w:rsidRDefault="00177ADF" w:rsidP="00177ADF">
      <w:pPr>
        <w:pStyle w:val="Heading1"/>
      </w:pPr>
      <w:bookmarkStart w:id="1" w:name="_Toc130420194"/>
      <w:r>
        <w:lastRenderedPageBreak/>
        <w:t>Table of Figures</w:t>
      </w:r>
      <w:bookmarkEnd w:id="1"/>
    </w:p>
    <w:p w14:paraId="42390C43" w14:textId="77777777" w:rsidR="00177ADF" w:rsidRDefault="00177ADF">
      <w:pPr>
        <w:pStyle w:val="TableofFigures"/>
        <w:tabs>
          <w:tab w:val="right" w:leader="dot" w:pos="9350"/>
        </w:tabs>
        <w:rPr>
          <w:rStyle w:val="Emphasis"/>
        </w:rPr>
      </w:pPr>
    </w:p>
    <w:p w14:paraId="2D9834B3" w14:textId="01412D8E" w:rsidR="00DC4659" w:rsidRDefault="00226444">
      <w:pPr>
        <w:pStyle w:val="TableofFigures"/>
        <w:tabs>
          <w:tab w:val="right" w:leader="dot" w:pos="9350"/>
        </w:tabs>
        <w:rPr>
          <w:noProof/>
          <w:lang w:eastAsia="zh-CN"/>
        </w:rPr>
      </w:pPr>
      <w:r>
        <w:rPr>
          <w:rStyle w:val="Emphasis"/>
        </w:rPr>
        <w:fldChar w:fldCharType="begin"/>
      </w:r>
      <w:r w:rsidR="00177ADF">
        <w:rPr>
          <w:rStyle w:val="Emphasis"/>
        </w:rPr>
        <w:instrText xml:space="preserve"> TOC \h \z \c "Figure" </w:instrText>
      </w:r>
      <w:r>
        <w:rPr>
          <w:rStyle w:val="Emphasis"/>
        </w:rPr>
        <w:fldChar w:fldCharType="separate"/>
      </w:r>
      <w:hyperlink w:anchor="_Toc130420208" w:history="1">
        <w:r w:rsidR="00DC4659" w:rsidRPr="002657EB">
          <w:rPr>
            <w:rStyle w:val="Hyperlink"/>
            <w:noProof/>
          </w:rPr>
          <w:t>Figure 1:  Overview Map [1]</w:t>
        </w:r>
        <w:r w:rsidR="00DC4659">
          <w:rPr>
            <w:noProof/>
            <w:webHidden/>
          </w:rPr>
          <w:tab/>
        </w:r>
        <w:r w:rsidR="00DC4659">
          <w:rPr>
            <w:noProof/>
            <w:webHidden/>
          </w:rPr>
          <w:fldChar w:fldCharType="begin"/>
        </w:r>
        <w:r w:rsidR="00DC4659">
          <w:rPr>
            <w:noProof/>
            <w:webHidden/>
          </w:rPr>
          <w:instrText xml:space="preserve"> PAGEREF _Toc130420208 \h </w:instrText>
        </w:r>
        <w:r w:rsidR="00DC4659">
          <w:rPr>
            <w:noProof/>
            <w:webHidden/>
          </w:rPr>
        </w:r>
        <w:r w:rsidR="00DC4659">
          <w:rPr>
            <w:noProof/>
            <w:webHidden/>
          </w:rPr>
          <w:fldChar w:fldCharType="separate"/>
        </w:r>
        <w:r w:rsidR="00DC4659">
          <w:rPr>
            <w:noProof/>
            <w:webHidden/>
          </w:rPr>
          <w:t>7</w:t>
        </w:r>
        <w:r w:rsidR="00DC4659">
          <w:rPr>
            <w:noProof/>
            <w:webHidden/>
          </w:rPr>
          <w:fldChar w:fldCharType="end"/>
        </w:r>
      </w:hyperlink>
    </w:p>
    <w:p w14:paraId="432A87CD" w14:textId="1E7A2EBE" w:rsidR="00DC4659" w:rsidRDefault="00DC465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30420209" w:history="1">
        <w:r w:rsidRPr="002657EB">
          <w:rPr>
            <w:rStyle w:val="Hyperlink"/>
            <w:noProof/>
          </w:rPr>
          <w:t>Figure 2:  Room 1 Layout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_Toc130420209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1A895F8" w14:textId="1EA6F143" w:rsidR="00DC4659" w:rsidRDefault="00DC465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30420210" w:history="1">
        <w:r w:rsidRPr="002657EB">
          <w:rPr>
            <w:rStyle w:val="Hyperlink"/>
            <w:noProof/>
          </w:rPr>
          <w:t>Figure 3:  Room 2 Layout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_Toc130420210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8E2468" w14:textId="60183050" w:rsidR="00DC4659" w:rsidRDefault="00DC465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30420211" w:history="1">
        <w:r w:rsidRPr="002657EB">
          <w:rPr>
            <w:rStyle w:val="Hyperlink"/>
            <w:noProof/>
          </w:rPr>
          <w:t>Figure 4:  Room 3 Layout 1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_Toc130420211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7179767" w14:textId="2DB91BA1" w:rsidR="00DC4659" w:rsidRDefault="00DC4659">
      <w:pPr>
        <w:pStyle w:val="TableofFigures"/>
        <w:tabs>
          <w:tab w:val="right" w:leader="dot" w:pos="9350"/>
        </w:tabs>
        <w:rPr>
          <w:noProof/>
          <w:lang w:eastAsia="zh-CN"/>
        </w:rPr>
      </w:pPr>
      <w:hyperlink w:anchor="_Toc130420212" w:history="1">
        <w:r w:rsidRPr="002657EB">
          <w:rPr>
            <w:rStyle w:val="Hyperlink"/>
            <w:noProof/>
          </w:rPr>
          <w:t>Figure 5:  Room 3 Layout 2 [1]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_Toc130420212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688665D" w14:textId="4F181A4A" w:rsidR="00177ADF" w:rsidRPr="00EC2762" w:rsidRDefault="00226444" w:rsidP="002F6EB0">
      <w:pPr>
        <w:spacing w:after="60"/>
        <w:rPr>
          <w:rStyle w:val="Emphasis"/>
        </w:rPr>
      </w:pPr>
      <w:r>
        <w:rPr>
          <w:rStyle w:val="Emphasis"/>
        </w:rPr>
        <w:fldChar w:fldCharType="end"/>
      </w:r>
    </w:p>
    <w:p w14:paraId="69CC0807" w14:textId="77777777" w:rsidR="00403477" w:rsidRDefault="00403477"/>
    <w:p w14:paraId="535CD354" w14:textId="77777777" w:rsidR="00177ADF" w:rsidRDefault="00177AD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2B240EBD" w14:textId="77777777" w:rsidR="009B3D2E" w:rsidRDefault="009B3D2E" w:rsidP="009B3D2E">
      <w:pPr>
        <w:pStyle w:val="Title"/>
      </w:pPr>
      <w:r>
        <w:lastRenderedPageBreak/>
        <w:t xml:space="preserve">Level </w:t>
      </w:r>
      <w:r w:rsidR="00211F9E">
        <w:t>Design Document</w:t>
      </w:r>
    </w:p>
    <w:p w14:paraId="21563E9B" w14:textId="77777777" w:rsidR="00211F9E" w:rsidRDefault="00211F9E" w:rsidP="007504EC">
      <w:pPr>
        <w:pStyle w:val="Heading1"/>
      </w:pPr>
      <w:bookmarkStart w:id="2" w:name="_Toc130420195"/>
      <w:r>
        <w:t>Level Information</w:t>
      </w:r>
      <w:bookmarkEnd w:id="2"/>
    </w:p>
    <w:p w14:paraId="04AC80E7" w14:textId="77777777" w:rsidR="00403477" w:rsidRDefault="008079F8" w:rsidP="00211F9E">
      <w:pPr>
        <w:pStyle w:val="Heading2"/>
      </w:pPr>
      <w:bookmarkStart w:id="3" w:name="_Toc130420196"/>
      <w:r>
        <w:t>Quick Summary</w:t>
      </w:r>
      <w:bookmarkEnd w:id="3"/>
    </w:p>
    <w:p w14:paraId="68D9C10F" w14:textId="36662089" w:rsidR="00F22306" w:rsidRDefault="00B5707A" w:rsidP="00F22306">
      <w:r>
        <w:t xml:space="preserve">This level features using three different </w:t>
      </w:r>
      <w:r w:rsidR="002F0CE7">
        <w:t xml:space="preserve">types of </w:t>
      </w:r>
      <w:r>
        <w:t>tiles</w:t>
      </w:r>
      <w:r w:rsidR="006813FF">
        <w:t>,</w:t>
      </w:r>
      <w:r>
        <w:t xml:space="preserve"> and</w:t>
      </w:r>
      <w:r w:rsidR="004F0045">
        <w:t xml:space="preserve"> c</w:t>
      </w:r>
      <w:r w:rsidR="007D1CAE">
        <w:t>ube</w:t>
      </w:r>
      <w:r w:rsidR="004F0045">
        <w:t>s</w:t>
      </w:r>
      <w:r>
        <w:t xml:space="preserve"> to solve puzzles by sending the </w:t>
      </w:r>
      <w:r w:rsidR="004A1914">
        <w:t>c</w:t>
      </w:r>
      <w:r w:rsidR="007D1CAE">
        <w:t>ube</w:t>
      </w:r>
      <w:r>
        <w:t xml:space="preserve"> to the corresponding </w:t>
      </w:r>
      <w:r w:rsidR="00213B3C">
        <w:t xml:space="preserve">pressure </w:t>
      </w:r>
      <w:r>
        <w:t xml:space="preserve">plate </w:t>
      </w:r>
      <w:r w:rsidR="00213B3C">
        <w:t>to help collect color keys and thus unlocking the door</w:t>
      </w:r>
      <w:r>
        <w:t>, where the red tile controls horizontal movement</w:t>
      </w:r>
      <w:r w:rsidR="00213B3C">
        <w:t xml:space="preserve"> (cube only)</w:t>
      </w:r>
      <w:r>
        <w:t xml:space="preserve">, </w:t>
      </w:r>
      <w:r w:rsidR="00EA2460">
        <w:t xml:space="preserve">the </w:t>
      </w:r>
      <w:r>
        <w:t xml:space="preserve">blue tile controls vertical movement </w:t>
      </w:r>
      <w:r w:rsidR="00213B3C">
        <w:t xml:space="preserve">(cube &amp; player) </w:t>
      </w:r>
      <w:r>
        <w:t xml:space="preserve">and </w:t>
      </w:r>
      <w:r w:rsidR="00EA2460">
        <w:t xml:space="preserve">the </w:t>
      </w:r>
      <w:r>
        <w:t xml:space="preserve">green tile controls </w:t>
      </w:r>
      <w:r w:rsidR="0001703D">
        <w:t xml:space="preserve">cube’s </w:t>
      </w:r>
      <w:r w:rsidR="00213B3C">
        <w:t>position</w:t>
      </w:r>
      <w:r w:rsidR="0001703D">
        <w:t xml:space="preserve"> at different time</w:t>
      </w:r>
      <w:r w:rsidR="003E3B40">
        <w:t>s</w:t>
      </w:r>
      <w:r>
        <w:t>.</w:t>
      </w:r>
    </w:p>
    <w:p w14:paraId="1421788B" w14:textId="1B435558" w:rsidR="0057494D" w:rsidRDefault="0057494D" w:rsidP="00F22306">
      <w:r>
        <w:t xml:space="preserve">The level should be finished in </w:t>
      </w:r>
      <w:r w:rsidR="008D2C17">
        <w:t>6</w:t>
      </w:r>
      <w:r>
        <w:t xml:space="preserve"> – 12 </w:t>
      </w:r>
      <w:r w:rsidR="00571E32">
        <w:t>minutes.</w:t>
      </w:r>
    </w:p>
    <w:p w14:paraId="76E3C6F0" w14:textId="533D233D" w:rsidR="00213B3C" w:rsidRPr="00F22306" w:rsidRDefault="00213B3C" w:rsidP="00F22306">
      <w:r>
        <w:rPr>
          <w:lang w:eastAsia="zh-CN"/>
        </w:rPr>
        <w:t>(</w:t>
      </w:r>
      <w:r>
        <w:rPr>
          <w:rFonts w:hint="eastAsia"/>
          <w:lang w:eastAsia="zh-CN"/>
        </w:rPr>
        <w:t>Note:</w:t>
      </w:r>
      <w:r>
        <w:rPr>
          <w:lang w:eastAsia="zh-CN"/>
        </w:rPr>
        <w:t xml:space="preserve"> This level builds on the mechanics from the last level which features color keys &amp; boosted jump)</w:t>
      </w:r>
    </w:p>
    <w:p w14:paraId="00A80F71" w14:textId="77777777" w:rsidR="0090032F" w:rsidRDefault="0090032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08B51E3" w14:textId="432F1792" w:rsidR="005440B4" w:rsidRDefault="005440B4" w:rsidP="005440B4">
      <w:pPr>
        <w:pStyle w:val="Heading2"/>
      </w:pPr>
      <w:bookmarkStart w:id="4" w:name="_Toc130420197"/>
      <w:r w:rsidRPr="00D43C2F">
        <w:lastRenderedPageBreak/>
        <w:t xml:space="preserve">New </w:t>
      </w:r>
      <w:r>
        <w:t>Skills/</w:t>
      </w:r>
      <w:r w:rsidRPr="00D43C2F">
        <w:t>Gameplay Mechanics</w:t>
      </w:r>
      <w:bookmarkEnd w:id="4"/>
    </w:p>
    <w:p w14:paraId="75CB329D" w14:textId="77777777" w:rsidR="00EA2460" w:rsidRDefault="00EA2460" w:rsidP="00EA2460">
      <w:pPr>
        <w:pStyle w:val="Heading3"/>
      </w:pPr>
      <w:bookmarkStart w:id="5" w:name="_Toc130420198"/>
      <w:r>
        <w:t>Planned “New” Mechanic</w:t>
      </w:r>
      <w:bookmarkEnd w:id="5"/>
    </w:p>
    <w:tbl>
      <w:tblPr>
        <w:tblStyle w:val="GridTable6Colorful-Accent5"/>
        <w:tblW w:w="9985" w:type="dxa"/>
        <w:tblLook w:val="04A0" w:firstRow="1" w:lastRow="0" w:firstColumn="1" w:lastColumn="0" w:noHBand="0" w:noVBand="1"/>
      </w:tblPr>
      <w:tblGrid>
        <w:gridCol w:w="1885"/>
        <w:gridCol w:w="3870"/>
        <w:gridCol w:w="4230"/>
      </w:tblGrid>
      <w:tr w:rsidR="00EA2460" w14:paraId="2183E00D" w14:textId="77777777" w:rsidTr="005650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EEF9765" w14:textId="155A8DF7" w:rsidR="00EA2460" w:rsidRDefault="00EA2460" w:rsidP="00EA2460">
            <w:pPr>
              <w:jc w:val="center"/>
            </w:pPr>
            <w:r>
              <w:t>Mechanics</w:t>
            </w:r>
          </w:p>
        </w:tc>
        <w:tc>
          <w:tcPr>
            <w:tcW w:w="3870" w:type="dxa"/>
          </w:tcPr>
          <w:p w14:paraId="288FE88B" w14:textId="37442302" w:rsidR="00EA2460" w:rsidRDefault="00EA2460" w:rsidP="00EA24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4230" w:type="dxa"/>
          </w:tcPr>
          <w:p w14:paraId="33D8DC30" w14:textId="41DAD442" w:rsidR="00EA2460" w:rsidRDefault="00EA2460" w:rsidP="00EA24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Implementation</w:t>
            </w:r>
          </w:p>
        </w:tc>
      </w:tr>
      <w:tr w:rsidR="00EA2460" w14:paraId="4329F46D" w14:textId="77777777" w:rsidTr="00565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B37188E" w14:textId="6DA34978" w:rsidR="00EA2460" w:rsidRDefault="00EA2460" w:rsidP="00EA2460">
            <w:pPr>
              <w:jc w:val="center"/>
            </w:pPr>
            <w:r>
              <w:t>Red tile</w:t>
            </w:r>
          </w:p>
        </w:tc>
        <w:tc>
          <w:tcPr>
            <w:tcW w:w="3870" w:type="dxa"/>
          </w:tcPr>
          <w:p w14:paraId="3BC4F6E9" w14:textId="77777777" w:rsidR="00EA2460" w:rsidRDefault="00EA2460" w:rsidP="00EA2460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Has arrow on the tile indicating the movement </w:t>
            </w:r>
            <w:proofErr w:type="gramStart"/>
            <w:r>
              <w:t>direction</w:t>
            </w:r>
            <w:proofErr w:type="gramEnd"/>
          </w:p>
          <w:p w14:paraId="6A43574F" w14:textId="5F5FBB9F" w:rsidR="007D1CAE" w:rsidRDefault="00742E07" w:rsidP="00EA2460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Give the cube an impulse to the direction according to the tile’s </w:t>
            </w:r>
            <w:proofErr w:type="gramStart"/>
            <w:r>
              <w:t>arrow</w:t>
            </w:r>
            <w:proofErr w:type="gramEnd"/>
          </w:p>
          <w:p w14:paraId="6BB5E483" w14:textId="5DA12E69" w:rsidR="00742E07" w:rsidRPr="002A14A0" w:rsidRDefault="00742E07" w:rsidP="002A14A0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Press </w:t>
            </w:r>
            <w:r w:rsidR="007F0257">
              <w:t>R</w:t>
            </w:r>
            <w:r>
              <w:t xml:space="preserve"> to rotate the tile</w:t>
            </w:r>
            <w:r w:rsidR="00A77088">
              <w:t xml:space="preserve"> (and its direction) when standing close to the tile </w:t>
            </w:r>
          </w:p>
        </w:tc>
        <w:tc>
          <w:tcPr>
            <w:tcW w:w="4230" w:type="dxa"/>
          </w:tcPr>
          <w:p w14:paraId="68EC8B1D" w14:textId="08024D2B" w:rsidR="00EA2460" w:rsidRDefault="004A78FC" w:rsidP="004A78FC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Rotate: </w:t>
            </w:r>
            <w:r w:rsidR="00D41065">
              <w:t xml:space="preserve">check if triggered -&gt; </w:t>
            </w:r>
            <w:r>
              <w:t>inside the trigger box</w:t>
            </w:r>
            <w:r w:rsidR="00322903">
              <w:t xml:space="preserve"> 1</w:t>
            </w:r>
            <w:r>
              <w:t xml:space="preserve"> -&gt; get key “R” -&gt; </w:t>
            </w:r>
            <w:r w:rsidR="00FE61F8">
              <w:t>set new rotation (previous rotation + 90 degree)</w:t>
            </w:r>
          </w:p>
          <w:p w14:paraId="3C0C6921" w14:textId="28B3AB04" w:rsidR="00322903" w:rsidRPr="00A55F74" w:rsidRDefault="00322903" w:rsidP="00A55F74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Cube movement: </w:t>
            </w:r>
            <w:r w:rsidR="00D50FDB">
              <w:t>event tick -&gt;</w:t>
            </w:r>
            <w:r w:rsidR="00D41065">
              <w:t xml:space="preserve"> check if triggered -&gt;</w:t>
            </w:r>
            <w:r w:rsidR="00D50FDB">
              <w:t xml:space="preserve"> get self rotation -&gt; get self forward vector X speed </w:t>
            </w:r>
            <w:r w:rsidR="00885F1C">
              <w:t xml:space="preserve">(delta position) </w:t>
            </w:r>
            <w:r w:rsidR="00D50FDB">
              <w:t>-&gt; for each loop -&gt; add actor world offset to overlapping actors (cube</w:t>
            </w:r>
            <w:r w:rsidR="00885F1C">
              <w:t>, delta position</w:t>
            </w:r>
            <w:r w:rsidR="00D50FDB">
              <w:t>)</w:t>
            </w:r>
          </w:p>
        </w:tc>
      </w:tr>
      <w:tr w:rsidR="00EA2460" w14:paraId="781F997C" w14:textId="77777777" w:rsidTr="00565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3B92C07B" w14:textId="22A81D83" w:rsidR="00EA2460" w:rsidRDefault="00EA2460" w:rsidP="00EA2460">
            <w:pPr>
              <w:jc w:val="center"/>
            </w:pPr>
            <w:r>
              <w:t>Blue tile</w:t>
            </w:r>
          </w:p>
        </w:tc>
        <w:tc>
          <w:tcPr>
            <w:tcW w:w="3870" w:type="dxa"/>
          </w:tcPr>
          <w:p w14:paraId="07EF0215" w14:textId="298226DB" w:rsidR="00C46407" w:rsidRPr="007F0257" w:rsidRDefault="00742E07" w:rsidP="007F0257">
            <w:pPr>
              <w:pStyle w:val="ListParagraph"/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Give the cube &amp; the player an upward impulse</w:t>
            </w:r>
          </w:p>
        </w:tc>
        <w:tc>
          <w:tcPr>
            <w:tcW w:w="4230" w:type="dxa"/>
          </w:tcPr>
          <w:p w14:paraId="772F9978" w14:textId="6E3F947A" w:rsidR="00EA2460" w:rsidRPr="00813F23" w:rsidRDefault="003276C5" w:rsidP="00813F23">
            <w:pPr>
              <w:pStyle w:val="ListParagraph"/>
              <w:numPr>
                <w:ilvl w:val="0"/>
                <w:numId w:val="31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 overlap -&gt; </w:t>
            </w:r>
            <w:r w:rsidR="00D41065">
              <w:t xml:space="preserve">check if triggered -&gt; </w:t>
            </w:r>
            <w:r>
              <w:t xml:space="preserve">cast to cube/player -&gt; add upward impulse </w:t>
            </w:r>
          </w:p>
        </w:tc>
      </w:tr>
      <w:tr w:rsidR="00EA2460" w14:paraId="7E4545F7" w14:textId="77777777" w:rsidTr="005650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B913F1C" w14:textId="465E9816" w:rsidR="00EA2460" w:rsidRDefault="00EA2460" w:rsidP="00EA2460">
            <w:pPr>
              <w:jc w:val="center"/>
            </w:pPr>
            <w:r>
              <w:t>Green tile</w:t>
            </w:r>
          </w:p>
        </w:tc>
        <w:tc>
          <w:tcPr>
            <w:tcW w:w="3870" w:type="dxa"/>
          </w:tcPr>
          <w:p w14:paraId="327EC787" w14:textId="1D30C1EF" w:rsidR="00EA2460" w:rsidRDefault="002B3A59" w:rsidP="00C46407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When standing on the green tile and holding the cube,</w:t>
            </w:r>
            <w:r w:rsidR="00236708">
              <w:t xml:space="preserve"> press </w:t>
            </w:r>
            <w:r w:rsidR="00A4227D">
              <w:t xml:space="preserve">F to record the current position. Then whenever the player presses F again, the cube will </w:t>
            </w:r>
            <w:r w:rsidR="00E8713D">
              <w:t>be reversed</w:t>
            </w:r>
            <w:r w:rsidR="00A4227D">
              <w:t xml:space="preserve"> to its recorded </w:t>
            </w:r>
            <w:proofErr w:type="gramStart"/>
            <w:r w:rsidR="00A4227D">
              <w:t>position</w:t>
            </w:r>
            <w:proofErr w:type="gramEnd"/>
          </w:p>
          <w:p w14:paraId="45C7589C" w14:textId="0B9F35D0" w:rsidR="00883571" w:rsidRDefault="00883571" w:rsidP="00C46407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Has arrow on the tile indicating the movement </w:t>
            </w:r>
            <w:proofErr w:type="gramStart"/>
            <w:r>
              <w:t>direction</w:t>
            </w:r>
            <w:proofErr w:type="gramEnd"/>
          </w:p>
          <w:p w14:paraId="3B698969" w14:textId="0FA52319" w:rsidR="00D41065" w:rsidRDefault="00D41065" w:rsidP="00C46407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Can give the cube an impulse to </w:t>
            </w:r>
            <w:r w:rsidR="000924D5">
              <w:t>the direction indicated by the arrow on this tile</w:t>
            </w:r>
            <w:r w:rsidR="006919BA">
              <w:t xml:space="preserve"> (</w:t>
            </w:r>
            <w:r w:rsidR="00AC7DC4">
              <w:t xml:space="preserve">this is </w:t>
            </w:r>
            <w:r w:rsidR="006919BA">
              <w:t>to make sure the cube can be passed to the next tile after teleporting)</w:t>
            </w:r>
          </w:p>
          <w:p w14:paraId="0E2F1D05" w14:textId="6393E29D" w:rsidR="0056509D" w:rsidRPr="0056509D" w:rsidRDefault="0056509D" w:rsidP="005650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30" w:type="dxa"/>
          </w:tcPr>
          <w:p w14:paraId="7495AABF" w14:textId="030A68B6" w:rsidR="00EA2460" w:rsidRDefault="003276C5" w:rsidP="003276C5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Record: on overlap -&gt; </w:t>
            </w:r>
            <w:r w:rsidR="00D41065">
              <w:t xml:space="preserve">check if triggered -&gt; </w:t>
            </w:r>
            <w:r>
              <w:t>check if holding the cube -&gt; get key F -&gt;</w:t>
            </w:r>
            <w:r w:rsidR="00153043">
              <w:t xml:space="preserve"> record the actor (cube) -&gt;</w:t>
            </w:r>
            <w:r>
              <w:t xml:space="preserve"> record the current position vector</w:t>
            </w:r>
          </w:p>
          <w:p w14:paraId="4C62EF16" w14:textId="73055271" w:rsidR="003276C5" w:rsidRDefault="00571E32" w:rsidP="003276C5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Reverse</w:t>
            </w:r>
            <w:r w:rsidR="003276C5">
              <w:t>: Get key F -&gt; if already recorded -&gt; set cube location (recorded vector)</w:t>
            </w:r>
          </w:p>
          <w:p w14:paraId="4079086E" w14:textId="2553F613" w:rsidR="000924D5" w:rsidRPr="003276C5" w:rsidRDefault="000924D5" w:rsidP="003276C5">
            <w:pPr>
              <w:pStyle w:val="ListParagraph"/>
              <w:numPr>
                <w:ilvl w:val="0"/>
                <w:numId w:val="3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Cube movement: same as red tile</w:t>
            </w:r>
          </w:p>
        </w:tc>
      </w:tr>
      <w:tr w:rsidR="00EA2460" w14:paraId="5B6A6011" w14:textId="77777777" w:rsidTr="005650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B50DD30" w14:textId="4C086111" w:rsidR="00EA2460" w:rsidRDefault="00EA2460" w:rsidP="00EA2460">
            <w:pPr>
              <w:jc w:val="center"/>
            </w:pPr>
            <w:r>
              <w:t>Plate</w:t>
            </w:r>
            <w:r w:rsidR="00253EE3">
              <w:t xml:space="preserve"> (tiles)</w:t>
            </w:r>
          </w:p>
        </w:tc>
        <w:tc>
          <w:tcPr>
            <w:tcW w:w="3870" w:type="dxa"/>
          </w:tcPr>
          <w:p w14:paraId="48426729" w14:textId="78809A18" w:rsidR="00532224" w:rsidRPr="00673AD9" w:rsidRDefault="007F0257" w:rsidP="00673AD9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When the cube or the player stands on the plate, </w:t>
            </w:r>
            <w:r w:rsidR="00437FE5">
              <w:t xml:space="preserve">the </w:t>
            </w:r>
            <w:r w:rsidR="00253EE3">
              <w:t xml:space="preserve">corresponding tiles </w:t>
            </w:r>
            <w:r>
              <w:t xml:space="preserve">light up and </w:t>
            </w:r>
            <w:r w:rsidR="00437FE5">
              <w:t xml:space="preserve">are </w:t>
            </w:r>
            <w:r>
              <w:t>available to use</w:t>
            </w:r>
          </w:p>
        </w:tc>
        <w:tc>
          <w:tcPr>
            <w:tcW w:w="4230" w:type="dxa"/>
          </w:tcPr>
          <w:p w14:paraId="367C58E0" w14:textId="1E69838B" w:rsidR="00347CA2" w:rsidRPr="00673AD9" w:rsidRDefault="00276142" w:rsidP="00673AD9">
            <w:pPr>
              <w:pStyle w:val="ListParagrap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Plate: </w:t>
            </w:r>
            <w:r w:rsidR="00D41065">
              <w:t>On overlap -&gt; cast to cube/player -&gt; set triggered (bool) -&gt; set tile material (dark -&gt; light)</w:t>
            </w:r>
          </w:p>
        </w:tc>
      </w:tr>
    </w:tbl>
    <w:p w14:paraId="2BD3EC2F" w14:textId="77777777" w:rsidR="00952133" w:rsidRDefault="00952133" w:rsidP="00332B42">
      <w:pPr>
        <w:pStyle w:val="Heading3"/>
      </w:pPr>
    </w:p>
    <w:p w14:paraId="544FEBCE" w14:textId="77777777" w:rsidR="00952133" w:rsidRDefault="00952133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780F56E1" w14:textId="7C188915" w:rsidR="00332B42" w:rsidRDefault="00332B42" w:rsidP="00332B42">
      <w:pPr>
        <w:pStyle w:val="Heading3"/>
      </w:pPr>
      <w:bookmarkStart w:id="6" w:name="_Toc130420199"/>
      <w:r>
        <w:lastRenderedPageBreak/>
        <w:t>Puzzle Design and Mechanics</w:t>
      </w:r>
      <w:bookmarkEnd w:id="6"/>
    </w:p>
    <w:p w14:paraId="2FC6A3B4" w14:textId="6070863D" w:rsidR="0079481A" w:rsidRPr="0079481A" w:rsidRDefault="0079481A" w:rsidP="0079481A">
      <w:r>
        <w:t xml:space="preserve">Note: </w:t>
      </w:r>
      <w:r w:rsidR="00193C6F">
        <w:t>T</w:t>
      </w:r>
      <w:r>
        <w:t xml:space="preserve">his part discusses the intended use of the mechanics </w:t>
      </w:r>
      <w:r w:rsidR="00B252C5">
        <w:t>mentioned</w:t>
      </w:r>
      <w:r>
        <w:t xml:space="preserve"> above</w:t>
      </w:r>
    </w:p>
    <w:tbl>
      <w:tblPr>
        <w:tblStyle w:val="GridTable6Colorful-Accent5"/>
        <w:tblW w:w="9985" w:type="dxa"/>
        <w:tblLook w:val="04A0" w:firstRow="1" w:lastRow="0" w:firstColumn="1" w:lastColumn="0" w:noHBand="0" w:noVBand="1"/>
      </w:tblPr>
      <w:tblGrid>
        <w:gridCol w:w="1705"/>
        <w:gridCol w:w="4528"/>
        <w:gridCol w:w="3752"/>
      </w:tblGrid>
      <w:tr w:rsidR="00332B42" w14:paraId="7D711EF9" w14:textId="77777777" w:rsidTr="00CA1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7F84E4B5" w14:textId="526B979E" w:rsidR="00332B42" w:rsidRDefault="00D24616" w:rsidP="003C00C7">
            <w:pPr>
              <w:jc w:val="center"/>
            </w:pPr>
            <w:r>
              <w:t>Puzzle Design</w:t>
            </w:r>
          </w:p>
        </w:tc>
        <w:tc>
          <w:tcPr>
            <w:tcW w:w="4528" w:type="dxa"/>
          </w:tcPr>
          <w:p w14:paraId="2846E4F9" w14:textId="77777777" w:rsidR="00332B42" w:rsidRDefault="00332B42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3752" w:type="dxa"/>
          </w:tcPr>
          <w:p w14:paraId="42CAE99E" w14:textId="679FD371" w:rsidR="00332B42" w:rsidRDefault="00D24616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Execution</w:t>
            </w:r>
          </w:p>
        </w:tc>
      </w:tr>
      <w:tr w:rsidR="005328F2" w14:paraId="22ACDA53" w14:textId="77777777" w:rsidTr="00CA1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27863F97" w14:textId="43459612" w:rsidR="005328F2" w:rsidRDefault="009C353E" w:rsidP="009C353E">
            <w:r>
              <w:t>Planned path</w:t>
            </w:r>
            <w:r w:rsidR="00011B88">
              <w:t xml:space="preserve"> (normal use)</w:t>
            </w:r>
          </w:p>
        </w:tc>
        <w:tc>
          <w:tcPr>
            <w:tcW w:w="4528" w:type="dxa"/>
          </w:tcPr>
          <w:p w14:paraId="6442474A" w14:textId="7B91A6E5" w:rsidR="005328F2" w:rsidRPr="009C353E" w:rsidRDefault="009C353E" w:rsidP="009C353E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Collect cubes, activate trigger, and adjust the direction of tiles to deliver the cube</w:t>
            </w:r>
          </w:p>
        </w:tc>
        <w:tc>
          <w:tcPr>
            <w:tcW w:w="3752" w:type="dxa"/>
          </w:tcPr>
          <w:p w14:paraId="60106315" w14:textId="371E38D4" w:rsidR="005328F2" w:rsidRDefault="009C353E" w:rsidP="009C353E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Cubes</w:t>
            </w:r>
          </w:p>
          <w:p w14:paraId="390696D7" w14:textId="7CCA2B60" w:rsidR="009C353E" w:rsidRDefault="009C353E" w:rsidP="009C353E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Tile triggers</w:t>
            </w:r>
            <w:r w:rsidR="00454559">
              <w:t xml:space="preserve"> (plates)</w:t>
            </w:r>
          </w:p>
          <w:p w14:paraId="5DB5CE01" w14:textId="126B22A9" w:rsidR="009C353E" w:rsidRPr="009C353E" w:rsidRDefault="009C353E" w:rsidP="009C353E">
            <w:pPr>
              <w:pStyle w:val="ListParagrap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(Some permanent tiles, which exist in the room not controlled by a trigger, and their colors cannot be switched)</w:t>
            </w:r>
          </w:p>
        </w:tc>
      </w:tr>
      <w:tr w:rsidR="005328F2" w14:paraId="66CDE9D0" w14:textId="77777777" w:rsidTr="00CA1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7A366A8B" w14:textId="730CA066" w:rsidR="005328F2" w:rsidRDefault="009C353E" w:rsidP="009C353E">
            <w:r>
              <w:t>Reverse to get the cube back</w:t>
            </w:r>
          </w:p>
        </w:tc>
        <w:tc>
          <w:tcPr>
            <w:tcW w:w="4528" w:type="dxa"/>
          </w:tcPr>
          <w:p w14:paraId="14A24C10" w14:textId="5F20A4FE" w:rsidR="005328F2" w:rsidRPr="00C33C25" w:rsidRDefault="00C33C25" w:rsidP="00C33C25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Record the position of the cube </w:t>
            </w:r>
            <w:r w:rsidR="003E3521">
              <w:t>at position A, and send the cube to a higher platform B using red &amp; blue tiles (these tiles</w:t>
            </w:r>
            <w:r w:rsidR="00CB4BCB">
              <w:t>,</w:t>
            </w:r>
            <w:r w:rsidR="003E3521">
              <w:t xml:space="preserve"> and </w:t>
            </w:r>
            <w:r w:rsidR="00CB4BCB">
              <w:t>the gate</w:t>
            </w:r>
            <w:r w:rsidR="003E3521">
              <w:t xml:space="preserve"> on another higher platform C</w:t>
            </w:r>
            <w:r w:rsidR="00CB4BCB">
              <w:t>,</w:t>
            </w:r>
            <w:r w:rsidR="003E3521">
              <w:t xml:space="preserve"> are activated when the player stays at A), when the cube hits the plate on B, unlocks the </w:t>
            </w:r>
            <w:r w:rsidR="00867EE8">
              <w:t>blue tiles to C, when the player gets to the gate on C, reverse the cube to hit A, gate opens</w:t>
            </w:r>
          </w:p>
        </w:tc>
        <w:tc>
          <w:tcPr>
            <w:tcW w:w="3752" w:type="dxa"/>
          </w:tcPr>
          <w:p w14:paraId="4C4FD468" w14:textId="0B470266" w:rsidR="00C33C25" w:rsidRDefault="00867EE8" w:rsidP="00C33C25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Cube</w:t>
            </w:r>
          </w:p>
          <w:p w14:paraId="21553A26" w14:textId="7E33661A" w:rsidR="00867EE8" w:rsidRDefault="00867EE8" w:rsidP="00C33C25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Plate X 2 (one unlocks blue tile to C, one unlocks door &amp; tiles to B)</w:t>
            </w:r>
          </w:p>
          <w:p w14:paraId="314CB524" w14:textId="647C61AE" w:rsidR="00473988" w:rsidRPr="00867EE8" w:rsidRDefault="00473988" w:rsidP="00867EE8">
            <w:pPr>
              <w:pStyle w:val="ListParagraph"/>
              <w:numPr>
                <w:ilvl w:val="0"/>
                <w:numId w:val="3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Some common/permanent tiles to reduce the difficulty and give some hints</w:t>
            </w:r>
          </w:p>
        </w:tc>
      </w:tr>
      <w:tr w:rsidR="009C353E" w14:paraId="5C2CFC8C" w14:textId="77777777" w:rsidTr="00CA1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0B8CAFE0" w14:textId="54CF1238" w:rsidR="009C353E" w:rsidRDefault="00F2103A" w:rsidP="009C353E">
            <w:r>
              <w:t>Remote control</w:t>
            </w:r>
          </w:p>
        </w:tc>
        <w:tc>
          <w:tcPr>
            <w:tcW w:w="4528" w:type="dxa"/>
          </w:tcPr>
          <w:p w14:paraId="2F43D155" w14:textId="0A10341A" w:rsidR="009C353E" w:rsidRPr="00F2103A" w:rsidRDefault="00F2103A" w:rsidP="00F2103A">
            <w:pPr>
              <w:pStyle w:val="ListParagrap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player stays on a higher platform A and needs to get the cube on lower floor B. The player stands on the plate 1 on the platform A to change the tiles beneath the cube to make it move to the player</w:t>
            </w:r>
            <w:r w:rsidR="00A86728">
              <w:t xml:space="preserve"> (red tiles activated)</w:t>
            </w:r>
            <w:r>
              <w:t>, and then the player stands on the plate 2 on the platform A to change the end tiles of the cube’s route to blue</w:t>
            </w:r>
            <w:r w:rsidR="003C4F94">
              <w:t xml:space="preserve"> and make the cube bounce up to the player</w:t>
            </w:r>
            <w:r>
              <w:t xml:space="preserve"> </w:t>
            </w:r>
          </w:p>
        </w:tc>
        <w:tc>
          <w:tcPr>
            <w:tcW w:w="3752" w:type="dxa"/>
          </w:tcPr>
          <w:p w14:paraId="7F7DA314" w14:textId="77777777" w:rsidR="009C353E" w:rsidRDefault="006455B7" w:rsidP="006455B7">
            <w:pPr>
              <w:pStyle w:val="ListParagrap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Plate X 2 (one to activate red tiles, one to activate blue tiles)</w:t>
            </w:r>
          </w:p>
          <w:p w14:paraId="63F3EAAA" w14:textId="77777777" w:rsidR="006455B7" w:rsidRDefault="006455B7" w:rsidP="006455B7">
            <w:pPr>
              <w:pStyle w:val="ListParagrap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Higher platform</w:t>
            </w:r>
          </w:p>
          <w:p w14:paraId="57C2831E" w14:textId="227FB223" w:rsidR="006455B7" w:rsidRPr="006455B7" w:rsidRDefault="006455B7" w:rsidP="006455B7">
            <w:pPr>
              <w:pStyle w:val="ListParagrap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Cube</w:t>
            </w:r>
          </w:p>
        </w:tc>
      </w:tr>
      <w:tr w:rsidR="00D57C80" w14:paraId="49BA58F3" w14:textId="77777777" w:rsidTr="00CA1B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45FD76D6" w14:textId="77777777" w:rsidR="009C353E" w:rsidRPr="009C353E" w:rsidRDefault="009C353E" w:rsidP="009C353E">
            <w:r w:rsidRPr="009C353E">
              <w:t>Reuse of cube &amp; remote control</w:t>
            </w:r>
          </w:p>
          <w:p w14:paraId="77BE28B8" w14:textId="084B2600" w:rsidR="005328F2" w:rsidRPr="009C353E" w:rsidRDefault="005328F2" w:rsidP="009C353E">
            <w:pPr>
              <w:jc w:val="center"/>
            </w:pPr>
          </w:p>
        </w:tc>
        <w:tc>
          <w:tcPr>
            <w:tcW w:w="4528" w:type="dxa"/>
          </w:tcPr>
          <w:p w14:paraId="552D1B32" w14:textId="24885D21" w:rsidR="005328F2" w:rsidRPr="00EA2460" w:rsidRDefault="005328F2" w:rsidP="009C353E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Player </w:t>
            </w:r>
            <w:r w:rsidR="0068331A">
              <w:t>places the cube on plate</w:t>
            </w:r>
            <w:r>
              <w:t xml:space="preserve"> A and get the player onto the higher platform (blue tile), then reverse the cube and make it go into a different route following the preset tiles and unlock the door by hitting plate B for the player</w:t>
            </w:r>
          </w:p>
        </w:tc>
        <w:tc>
          <w:tcPr>
            <w:tcW w:w="3752" w:type="dxa"/>
          </w:tcPr>
          <w:p w14:paraId="09E38BFE" w14:textId="6E553375" w:rsidR="005328F2" w:rsidRDefault="005328F2" w:rsidP="005328F2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Plate 1 &amp; 2: allow the player to leap onto the higher platform using blue tile (need cube)</w:t>
            </w:r>
          </w:p>
          <w:p w14:paraId="0E76BE34" w14:textId="77777777" w:rsidR="005328F2" w:rsidRDefault="005328F2" w:rsidP="005328F2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Green tile: allow the player to teleport the cube back to follow the route set by trigger 1</w:t>
            </w:r>
          </w:p>
          <w:p w14:paraId="3E792CD9" w14:textId="1234E1EB" w:rsidR="005328F2" w:rsidRPr="00115B7C" w:rsidRDefault="005328F2" w:rsidP="005328F2">
            <w:pPr>
              <w:pStyle w:val="ListParagraph"/>
              <w:numPr>
                <w:ilvl w:val="0"/>
                <w:numId w:val="3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Plate </w:t>
            </w:r>
            <w:r w:rsidR="005E337D">
              <w:t>3</w:t>
            </w:r>
            <w:r>
              <w:t>: the end of the route set by trigger 1, can open the door</w:t>
            </w:r>
          </w:p>
        </w:tc>
      </w:tr>
      <w:tr w:rsidR="006D2C5C" w14:paraId="4B3B1DAA" w14:textId="77777777" w:rsidTr="00CA1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</w:tcPr>
          <w:p w14:paraId="6F0320F5" w14:textId="207CBFF9" w:rsidR="006D2C5C" w:rsidRPr="009C353E" w:rsidRDefault="006D2C5C" w:rsidP="009C353E">
            <w:r>
              <w:t>Combination of boosted jump &amp; jump pad</w:t>
            </w:r>
          </w:p>
        </w:tc>
        <w:tc>
          <w:tcPr>
            <w:tcW w:w="4528" w:type="dxa"/>
          </w:tcPr>
          <w:p w14:paraId="66144CB7" w14:textId="2B2D0374" w:rsidR="006D2C5C" w:rsidRDefault="006D2C5C" w:rsidP="009C353E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With the help of blue tile &amp; double jump, the player can reach higher &amp; farther platform</w:t>
            </w:r>
          </w:p>
        </w:tc>
        <w:tc>
          <w:tcPr>
            <w:tcW w:w="3752" w:type="dxa"/>
          </w:tcPr>
          <w:p w14:paraId="33CFF01B" w14:textId="6C6E64E6" w:rsidR="006D2C5C" w:rsidRDefault="006D2C5C" w:rsidP="005328F2">
            <w:pPr>
              <w:pStyle w:val="ListParagraph"/>
              <w:numPr>
                <w:ilvl w:val="0"/>
                <w:numId w:val="3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N/A</w:t>
            </w:r>
          </w:p>
        </w:tc>
      </w:tr>
    </w:tbl>
    <w:p w14:paraId="77486D6B" w14:textId="6D0F93B6" w:rsidR="005440B4" w:rsidRPr="006C7536" w:rsidRDefault="00263A0A" w:rsidP="00257BB8">
      <w:r>
        <w:br w:type="page"/>
      </w:r>
    </w:p>
    <w:p w14:paraId="04D03D8F" w14:textId="64C227BF" w:rsidR="00EF68B1" w:rsidRDefault="00F72772" w:rsidP="00EF68B1">
      <w:pPr>
        <w:pStyle w:val="Heading2"/>
      </w:pPr>
      <w:bookmarkStart w:id="7" w:name="_Toc130420200"/>
      <w:proofErr w:type="gramStart"/>
      <w:r>
        <w:lastRenderedPageBreak/>
        <w:t xml:space="preserve">Level </w:t>
      </w:r>
      <w:r w:rsidR="00EF68B1">
        <w:t xml:space="preserve"> Map</w:t>
      </w:r>
      <w:proofErr w:type="gramEnd"/>
      <w:r w:rsidR="00B03721">
        <w:t>(s)</w:t>
      </w:r>
      <w:bookmarkEnd w:id="7"/>
    </w:p>
    <w:p w14:paraId="43D65A03" w14:textId="77777777" w:rsidR="00294FF5" w:rsidRDefault="00294FF5" w:rsidP="00294FF5">
      <w:pPr>
        <w:pStyle w:val="Heading3"/>
      </w:pPr>
      <w:bookmarkStart w:id="8" w:name="_Toc130420201"/>
      <w:r>
        <w:t>Overview Map</w:t>
      </w:r>
      <w:bookmarkEnd w:id="8"/>
    </w:p>
    <w:p w14:paraId="1147EE5F" w14:textId="2DEF6497" w:rsidR="00294FF5" w:rsidRDefault="005503C3" w:rsidP="00294FF5">
      <w:pPr>
        <w:keepNext/>
        <w:jc w:val="center"/>
      </w:pPr>
      <w:r>
        <w:rPr>
          <w:noProof/>
        </w:rPr>
        <w:drawing>
          <wp:inline distT="0" distB="0" distL="0" distR="0" wp14:anchorId="5ED623BB" wp14:editId="45552CFB">
            <wp:extent cx="3148642" cy="53022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42" cy="530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207">
        <w:rPr>
          <w:noProof/>
        </w:rPr>
        <w:drawing>
          <wp:inline distT="0" distB="0" distL="0" distR="0" wp14:anchorId="53F2CB2C" wp14:editId="34264225">
            <wp:extent cx="6443599" cy="20510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980" cy="20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07EB8" w14:textId="576F490F" w:rsidR="00294FF5" w:rsidRPr="006D1C3F" w:rsidRDefault="00294FF5" w:rsidP="00294FF5">
      <w:pPr>
        <w:pStyle w:val="Caption"/>
        <w:jc w:val="center"/>
      </w:pPr>
      <w:bookmarkStart w:id="9" w:name="_Toc130420208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1D066E">
        <w:rPr>
          <w:noProof/>
        </w:rPr>
        <w:t>1</w:t>
      </w:r>
      <w:r w:rsidR="00000000">
        <w:rPr>
          <w:noProof/>
        </w:rPr>
        <w:fldChar w:fldCharType="end"/>
      </w:r>
      <w:r>
        <w:t xml:space="preserve">: </w:t>
      </w:r>
      <w:r>
        <w:rPr>
          <w:noProof/>
        </w:rPr>
        <w:t xml:space="preserve"> Overview Map</w:t>
      </w:r>
      <w:r w:rsidR="00F17B91">
        <w:rPr>
          <w:noProof/>
        </w:rPr>
        <w:t xml:space="preserve"> [1]</w:t>
      </w:r>
      <w:bookmarkEnd w:id="9"/>
    </w:p>
    <w:p w14:paraId="6561D0E2" w14:textId="4F8E3986" w:rsidR="00294FF5" w:rsidRPr="00294FF5" w:rsidRDefault="00294FF5" w:rsidP="00294FF5"/>
    <w:p w14:paraId="7497592C" w14:textId="529C334E" w:rsidR="009043FE" w:rsidRPr="009043FE" w:rsidRDefault="00685C14" w:rsidP="009043FE">
      <w:pPr>
        <w:pStyle w:val="Heading3"/>
      </w:pPr>
      <w:bookmarkStart w:id="10" w:name="_Toc130420202"/>
      <w:r>
        <w:t>Room 1</w:t>
      </w:r>
      <w:bookmarkEnd w:id="10"/>
    </w:p>
    <w:p w14:paraId="6D44DC7A" w14:textId="72544E44" w:rsidR="00EF68B1" w:rsidRDefault="00685C14" w:rsidP="00EF68B1">
      <w:pPr>
        <w:keepNext/>
        <w:jc w:val="center"/>
      </w:pPr>
      <w:r>
        <w:rPr>
          <w:noProof/>
        </w:rPr>
        <w:drawing>
          <wp:inline distT="0" distB="0" distL="0" distR="0" wp14:anchorId="4AFFFAC4" wp14:editId="62B45E11">
            <wp:extent cx="6010987" cy="5346700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35" cy="535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17DCC" wp14:editId="06347BAD">
            <wp:extent cx="6184256" cy="196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87" cy="197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18F4" w14:textId="7B38E5A0" w:rsidR="00EF68B1" w:rsidRPr="006D1C3F" w:rsidRDefault="00EF68B1" w:rsidP="00EF68B1">
      <w:pPr>
        <w:pStyle w:val="Caption"/>
        <w:jc w:val="center"/>
      </w:pPr>
      <w:bookmarkStart w:id="11" w:name="_Toc130420209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1D066E">
        <w:rPr>
          <w:noProof/>
        </w:rPr>
        <w:t>2</w:t>
      </w:r>
      <w:r w:rsidR="00000000">
        <w:rPr>
          <w:noProof/>
        </w:rPr>
        <w:fldChar w:fldCharType="end"/>
      </w:r>
      <w:r>
        <w:t xml:space="preserve">: </w:t>
      </w:r>
      <w:r>
        <w:rPr>
          <w:noProof/>
        </w:rPr>
        <w:t xml:space="preserve"> </w:t>
      </w:r>
      <w:r w:rsidR="00685C14">
        <w:rPr>
          <w:noProof/>
        </w:rPr>
        <w:t xml:space="preserve">Room 1 </w:t>
      </w:r>
      <w:r w:rsidR="00993D84">
        <w:rPr>
          <w:noProof/>
        </w:rPr>
        <w:t>L</w:t>
      </w:r>
      <w:r w:rsidR="00685C14">
        <w:rPr>
          <w:noProof/>
        </w:rPr>
        <w:t>ayout</w:t>
      </w:r>
      <w:r w:rsidR="00F17B91">
        <w:rPr>
          <w:noProof/>
        </w:rPr>
        <w:t xml:space="preserve"> [1]</w:t>
      </w:r>
      <w:bookmarkEnd w:id="11"/>
    </w:p>
    <w:tbl>
      <w:tblPr>
        <w:tblStyle w:val="GridTable4-Accent1"/>
        <w:tblW w:w="10834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1080"/>
        <w:gridCol w:w="990"/>
        <w:gridCol w:w="900"/>
      </w:tblGrid>
      <w:tr w:rsidR="00FA4DD7" w14:paraId="565FE2B8" w14:textId="77777777" w:rsidTr="00F223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5B88FA04" w14:textId="77777777" w:rsidR="00FA4DD7" w:rsidRDefault="00610AC1" w:rsidP="00F22306">
            <w:pPr>
              <w:jc w:val="center"/>
            </w:pPr>
            <w:r>
              <w:lastRenderedPageBreak/>
              <w:br w:type="page"/>
            </w:r>
            <w:r w:rsidR="00890FA3">
              <w:t xml:space="preserve">Map </w:t>
            </w:r>
            <w:r w:rsidR="00FA4DD7">
              <w:t>Label</w:t>
            </w:r>
          </w:p>
        </w:tc>
        <w:tc>
          <w:tcPr>
            <w:tcW w:w="3459" w:type="dxa"/>
            <w:vAlign w:val="bottom"/>
          </w:tcPr>
          <w:p w14:paraId="30EC6031" w14:textId="77777777" w:rsidR="00FA4DD7" w:rsidRDefault="00FA4DD7" w:rsidP="00294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Event </w:t>
            </w:r>
            <w:r w:rsidR="00294FF5">
              <w:t>Summary</w:t>
            </w:r>
          </w:p>
        </w:tc>
        <w:tc>
          <w:tcPr>
            <w:tcW w:w="3690" w:type="dxa"/>
            <w:vAlign w:val="bottom"/>
          </w:tcPr>
          <w:p w14:paraId="7733117D" w14:textId="77777777" w:rsidR="00FA4DD7" w:rsidRDefault="00294FF5" w:rsidP="00294F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Details</w:t>
            </w:r>
          </w:p>
        </w:tc>
        <w:tc>
          <w:tcPr>
            <w:tcW w:w="1080" w:type="dxa"/>
            <w:vAlign w:val="bottom"/>
          </w:tcPr>
          <w:p w14:paraId="7D32D281" w14:textId="77777777" w:rsidR="00FA4DD7" w:rsidRDefault="00FA4DD7" w:rsidP="00F22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  <w:tc>
          <w:tcPr>
            <w:tcW w:w="990" w:type="dxa"/>
            <w:vAlign w:val="bottom"/>
          </w:tcPr>
          <w:p w14:paraId="21C2A6DC" w14:textId="77777777" w:rsidR="00FA4DD7" w:rsidRDefault="00FA4DD7" w:rsidP="00F22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Time</w:t>
            </w:r>
          </w:p>
        </w:tc>
        <w:tc>
          <w:tcPr>
            <w:tcW w:w="900" w:type="dxa"/>
            <w:vAlign w:val="bottom"/>
          </w:tcPr>
          <w:p w14:paraId="43881379" w14:textId="77777777" w:rsidR="00FA4DD7" w:rsidRDefault="00FA4DD7" w:rsidP="00F223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FA4DD7" w14:paraId="4DBB0F37" w14:textId="77777777" w:rsidTr="00F22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7899DE9" w14:textId="77777777" w:rsidR="00FA4DD7" w:rsidRDefault="00FA4DD7" w:rsidP="00DB0591">
            <w:pPr>
              <w:jc w:val="center"/>
            </w:pPr>
            <w:r>
              <w:t>1</w:t>
            </w:r>
          </w:p>
        </w:tc>
        <w:tc>
          <w:tcPr>
            <w:tcW w:w="3459" w:type="dxa"/>
          </w:tcPr>
          <w:p w14:paraId="357BD128" w14:textId="0E68FC50" w:rsidR="00FA4DD7" w:rsidRDefault="00A03AE3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Observe and stand on plate A</w:t>
            </w:r>
          </w:p>
        </w:tc>
        <w:tc>
          <w:tcPr>
            <w:tcW w:w="3690" w:type="dxa"/>
          </w:tcPr>
          <w:p w14:paraId="544D9063" w14:textId="77777777" w:rsidR="00FA4DD7" w:rsidRDefault="00A03AE3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Stand on plate A and see the red tiles on the higher platform become </w:t>
            </w:r>
            <w:proofErr w:type="gramStart"/>
            <w:r>
              <w:t>bright</w:t>
            </w:r>
            <w:proofErr w:type="gramEnd"/>
          </w:p>
          <w:p w14:paraId="328CD922" w14:textId="77777777" w:rsidR="00A03AE3" w:rsidRDefault="00A03AE3" w:rsidP="00A03AE3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Goal: </w:t>
            </w:r>
          </w:p>
          <w:p w14:paraId="40DE212F" w14:textId="77777777" w:rsidR="00A03AE3" w:rsidRDefault="00A03AE3" w:rsidP="00A03AE3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Learn the plate is triggered by </w:t>
            </w:r>
            <w:proofErr w:type="gramStart"/>
            <w:r>
              <w:t>pressure</w:t>
            </w:r>
            <w:proofErr w:type="gramEnd"/>
          </w:p>
          <w:p w14:paraId="6A13B961" w14:textId="2B4B4B24" w:rsidR="00A03AE3" w:rsidRDefault="00A03AE3" w:rsidP="00A03AE3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 the</w:t>
            </w:r>
            <w:r w:rsidR="000D0E77">
              <w:t xml:space="preserve"> </w:t>
            </w:r>
            <w:r w:rsidR="00272A4E">
              <w:t>red</w:t>
            </w:r>
            <w:r>
              <w:t xml:space="preserve"> tiles can be controlled by plate</w:t>
            </w:r>
          </w:p>
        </w:tc>
        <w:tc>
          <w:tcPr>
            <w:tcW w:w="1080" w:type="dxa"/>
            <w:vAlign w:val="center"/>
          </w:tcPr>
          <w:p w14:paraId="11BBB3E1" w14:textId="6DE85B34" w:rsidR="00FA4DD7" w:rsidRDefault="00A66FDE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68F078F5" w14:textId="77777777" w:rsidR="00FA4DD7" w:rsidRDefault="00294FF5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0:00</w:t>
            </w:r>
          </w:p>
        </w:tc>
        <w:tc>
          <w:tcPr>
            <w:tcW w:w="900" w:type="dxa"/>
            <w:vAlign w:val="center"/>
          </w:tcPr>
          <w:p w14:paraId="6C5D2E03" w14:textId="77777777" w:rsidR="00FA4DD7" w:rsidRDefault="00FA4DD7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4DD7" w14:paraId="164E64A0" w14:textId="77777777" w:rsidTr="00F223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C43A100" w14:textId="77777777" w:rsidR="00FA4DD7" w:rsidRDefault="00FA4DD7" w:rsidP="00DB0591">
            <w:pPr>
              <w:jc w:val="center"/>
            </w:pPr>
            <w:r>
              <w:t>2</w:t>
            </w:r>
          </w:p>
        </w:tc>
        <w:tc>
          <w:tcPr>
            <w:tcW w:w="3459" w:type="dxa"/>
          </w:tcPr>
          <w:p w14:paraId="698445AE" w14:textId="245ADA08" w:rsidR="00FA4DD7" w:rsidRDefault="00A66FDE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See a cube is delivered to the ground</w:t>
            </w:r>
          </w:p>
        </w:tc>
        <w:tc>
          <w:tcPr>
            <w:tcW w:w="3690" w:type="dxa"/>
          </w:tcPr>
          <w:p w14:paraId="042BCE09" w14:textId="77777777" w:rsidR="00FA4DD7" w:rsidRDefault="00A66FDE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When standing on the plate A, see the cube on red tiles start to move forward and finally drop to the ground</w:t>
            </w:r>
          </w:p>
          <w:p w14:paraId="1739468E" w14:textId="77777777" w:rsidR="00A66FDE" w:rsidRDefault="00A66FDE" w:rsidP="00A66FDE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Goal:</w:t>
            </w:r>
          </w:p>
          <w:p w14:paraId="4DC2EB3E" w14:textId="143A3ED6" w:rsidR="00A66FDE" w:rsidRDefault="00385900" w:rsidP="00A66FDE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Learn the red tiles can </w:t>
            </w:r>
            <w:r w:rsidR="00F275C3">
              <w:t>deliver</w:t>
            </w:r>
            <w:r>
              <w:t xml:space="preserve"> the </w:t>
            </w:r>
            <w:proofErr w:type="gramStart"/>
            <w:r>
              <w:t>cube</w:t>
            </w:r>
            <w:proofErr w:type="gramEnd"/>
          </w:p>
          <w:p w14:paraId="57CB7F26" w14:textId="77777777" w:rsidR="00885FB4" w:rsidRDefault="00885FB4" w:rsidP="00885FB4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Conveyance:</w:t>
            </w:r>
          </w:p>
          <w:p w14:paraId="04A0984B" w14:textId="5BA1494A" w:rsidR="00885FB4" w:rsidRDefault="00885FB4" w:rsidP="00885FB4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“Press E to pick up the cube</w:t>
            </w:r>
            <w:r w:rsidR="00833E66">
              <w:t xml:space="preserve">, and press E again to </w:t>
            </w:r>
            <w:proofErr w:type="gramStart"/>
            <w:r w:rsidR="00833E66">
              <w:t>drop</w:t>
            </w:r>
            <w:proofErr w:type="gramEnd"/>
            <w:r>
              <w:t>”</w:t>
            </w:r>
          </w:p>
          <w:p w14:paraId="12720565" w14:textId="48FB2B1E" w:rsidR="00BC3D72" w:rsidRDefault="00BC3D72" w:rsidP="00885FB4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Colored plate</w:t>
            </w:r>
            <w:r w:rsidR="00357CB6">
              <w:t xml:space="preserve"> indicates its controlling tiles</w:t>
            </w:r>
          </w:p>
        </w:tc>
        <w:tc>
          <w:tcPr>
            <w:tcW w:w="1080" w:type="dxa"/>
            <w:vAlign w:val="center"/>
          </w:tcPr>
          <w:p w14:paraId="3B45BDB9" w14:textId="65D91860" w:rsidR="00FA4DD7" w:rsidRDefault="00AF68C4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7D8C275D" w14:textId="2014D9AD" w:rsidR="00FA4DD7" w:rsidRDefault="00AF68C4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0:</w:t>
            </w:r>
            <w:r w:rsidR="00CB0F4D">
              <w:t>10</w:t>
            </w:r>
          </w:p>
        </w:tc>
        <w:tc>
          <w:tcPr>
            <w:tcW w:w="900" w:type="dxa"/>
            <w:vAlign w:val="center"/>
          </w:tcPr>
          <w:p w14:paraId="04CF0DBB" w14:textId="36EE65F8" w:rsidR="00FA4DD7" w:rsidRDefault="00BC6CAB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</w:p>
        </w:tc>
      </w:tr>
      <w:tr w:rsidR="00FA4DD7" w14:paraId="75EF6CE9" w14:textId="77777777" w:rsidTr="00F22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8770F9C" w14:textId="77777777" w:rsidR="00FA4DD7" w:rsidRDefault="00FA4DD7" w:rsidP="00DB0591">
            <w:pPr>
              <w:jc w:val="center"/>
            </w:pPr>
            <w:r>
              <w:t>3</w:t>
            </w:r>
          </w:p>
        </w:tc>
        <w:tc>
          <w:tcPr>
            <w:tcW w:w="3459" w:type="dxa"/>
          </w:tcPr>
          <w:p w14:paraId="6A9ECA6E" w14:textId="1D7350C7" w:rsidR="00FA4DD7" w:rsidRDefault="00272A4E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Put the cube on plate B</w:t>
            </w:r>
          </w:p>
        </w:tc>
        <w:tc>
          <w:tcPr>
            <w:tcW w:w="3690" w:type="dxa"/>
          </w:tcPr>
          <w:p w14:paraId="63AFB21A" w14:textId="39CCD9E0" w:rsidR="00FA4DD7" w:rsidRDefault="00272A4E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Grab the cube from the ground and put it on plate B, see blue tiles light </w:t>
            </w:r>
            <w:proofErr w:type="gramStart"/>
            <w:r>
              <w:t>up</w:t>
            </w:r>
            <w:proofErr w:type="gramEnd"/>
          </w:p>
          <w:p w14:paraId="02CF2625" w14:textId="7293E309" w:rsidR="00272A4E" w:rsidRDefault="00272A4E" w:rsidP="00272A4E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Goal:</w:t>
            </w:r>
          </w:p>
          <w:p w14:paraId="2E79CB61" w14:textId="25B062DA" w:rsidR="00272A4E" w:rsidRDefault="00272A4E" w:rsidP="00272A4E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Learn that cube can trigger the plate</w:t>
            </w:r>
            <w:r w:rsidR="00B80C90">
              <w:t xml:space="preserve"> as </w:t>
            </w:r>
            <w:proofErr w:type="gramStart"/>
            <w:r w:rsidR="00B80C90">
              <w:t>well</w:t>
            </w:r>
            <w:proofErr w:type="gramEnd"/>
          </w:p>
          <w:p w14:paraId="68C8DA57" w14:textId="5F037AF2" w:rsidR="00272A4E" w:rsidRDefault="00272A4E" w:rsidP="00FA4DD7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Learn </w:t>
            </w:r>
            <w:r w:rsidR="0046493A">
              <w:t>the blue tiles can be controlled by plate</w:t>
            </w:r>
          </w:p>
        </w:tc>
        <w:tc>
          <w:tcPr>
            <w:tcW w:w="1080" w:type="dxa"/>
            <w:vAlign w:val="center"/>
          </w:tcPr>
          <w:p w14:paraId="7C6D2986" w14:textId="1A91566F" w:rsidR="00FA4DD7" w:rsidRDefault="00B03B2E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02DEE56E" w14:textId="252BD041" w:rsidR="00FA4DD7" w:rsidRDefault="00B03B2E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0:</w:t>
            </w:r>
            <w:r w:rsidR="00CB0F4D">
              <w:t>20</w:t>
            </w:r>
          </w:p>
        </w:tc>
        <w:tc>
          <w:tcPr>
            <w:tcW w:w="900" w:type="dxa"/>
            <w:vAlign w:val="center"/>
          </w:tcPr>
          <w:p w14:paraId="3C14683B" w14:textId="77777777" w:rsidR="00FA4DD7" w:rsidRDefault="00FA4DD7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A4DD7" w14:paraId="056A8CA1" w14:textId="77777777" w:rsidTr="00F223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D321071" w14:textId="77777777" w:rsidR="00FA4DD7" w:rsidRDefault="00FA4DD7" w:rsidP="00DB0591">
            <w:pPr>
              <w:jc w:val="center"/>
            </w:pPr>
            <w:r>
              <w:t>4</w:t>
            </w:r>
          </w:p>
        </w:tc>
        <w:tc>
          <w:tcPr>
            <w:tcW w:w="3459" w:type="dxa"/>
          </w:tcPr>
          <w:p w14:paraId="04ADAB2D" w14:textId="42ED7698" w:rsidR="00FA4DD7" w:rsidRDefault="00B03B2E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Use blue tiles to get to the </w:t>
            </w:r>
            <w:r w:rsidR="00B80C90">
              <w:t>higher platform</w:t>
            </w:r>
            <w:r w:rsidR="00F95B73">
              <w:t>, get yellow key</w:t>
            </w:r>
          </w:p>
        </w:tc>
        <w:tc>
          <w:tcPr>
            <w:tcW w:w="3690" w:type="dxa"/>
          </w:tcPr>
          <w:p w14:paraId="4967E5F2" w14:textId="4BB7FAE9" w:rsidR="00FA4DD7" w:rsidRDefault="00C35667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Walk to the blue tiles and </w:t>
            </w:r>
            <w:r w:rsidR="00B80C90">
              <w:t xml:space="preserve">get </w:t>
            </w:r>
            <w:r>
              <w:t>bounced to the higher platform</w:t>
            </w:r>
            <w:r w:rsidR="00C85221">
              <w:t xml:space="preserve">. See the green door, collect the yellow key </w:t>
            </w:r>
            <w:proofErr w:type="gramStart"/>
            <w:r w:rsidR="00C85221">
              <w:t>nearby</w:t>
            </w:r>
            <w:proofErr w:type="gramEnd"/>
          </w:p>
          <w:p w14:paraId="0D8B7F37" w14:textId="77777777" w:rsidR="00C35667" w:rsidRDefault="00C35667" w:rsidP="00C35667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Goal:</w:t>
            </w:r>
          </w:p>
          <w:p w14:paraId="26A17DB1" w14:textId="77777777" w:rsidR="00C35667" w:rsidRDefault="00A23D0B" w:rsidP="00C35667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Learn the blue tiles can push the player </w:t>
            </w:r>
            <w:proofErr w:type="gramStart"/>
            <w:r>
              <w:t>upward</w:t>
            </w:r>
            <w:proofErr w:type="gramEnd"/>
          </w:p>
          <w:p w14:paraId="158C9506" w14:textId="6E71AB77" w:rsidR="00F95B73" w:rsidRDefault="00F95B73" w:rsidP="00C35667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Reinforce the mechanic from level 1</w:t>
            </w:r>
          </w:p>
        </w:tc>
        <w:tc>
          <w:tcPr>
            <w:tcW w:w="1080" w:type="dxa"/>
            <w:vAlign w:val="center"/>
          </w:tcPr>
          <w:p w14:paraId="4D3DB915" w14:textId="68E7B972" w:rsidR="00FA4DD7" w:rsidRDefault="00EA72C9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53F2336B" w14:textId="68EBD4E8" w:rsidR="00FA4DD7" w:rsidRDefault="00EA72C9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0:</w:t>
            </w:r>
            <w:r w:rsidR="00CB0F4D">
              <w:t>35</w:t>
            </w:r>
          </w:p>
        </w:tc>
        <w:tc>
          <w:tcPr>
            <w:tcW w:w="900" w:type="dxa"/>
            <w:vAlign w:val="center"/>
          </w:tcPr>
          <w:p w14:paraId="0DAB7314" w14:textId="5278FB8F" w:rsidR="00FA4DD7" w:rsidRDefault="00EA72C9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</w:p>
        </w:tc>
      </w:tr>
      <w:tr w:rsidR="00F95B73" w14:paraId="7C37F6A7" w14:textId="77777777" w:rsidTr="00F223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6CA3B3C" w14:textId="09FE5CEE" w:rsidR="00F95B73" w:rsidRDefault="00F95B73" w:rsidP="00DB0591">
            <w:pPr>
              <w:jc w:val="center"/>
            </w:pPr>
            <w:r>
              <w:t>5</w:t>
            </w:r>
          </w:p>
        </w:tc>
        <w:tc>
          <w:tcPr>
            <w:tcW w:w="3459" w:type="dxa"/>
          </w:tcPr>
          <w:p w14:paraId="074F460A" w14:textId="43DD6D85" w:rsidR="00F95B73" w:rsidRDefault="00F95B73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onto the platform on the right and collect blue key</w:t>
            </w:r>
          </w:p>
        </w:tc>
        <w:tc>
          <w:tcPr>
            <w:tcW w:w="3690" w:type="dxa"/>
          </w:tcPr>
          <w:p w14:paraId="5438CE5B" w14:textId="77777777" w:rsidR="00F95B73" w:rsidRDefault="00F95B73" w:rsidP="00FA4D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Use double jump to get onto the platform on the right, and collect the blue </w:t>
            </w:r>
            <w:proofErr w:type="gramStart"/>
            <w:r>
              <w:t>key</w:t>
            </w:r>
            <w:proofErr w:type="gramEnd"/>
          </w:p>
          <w:p w14:paraId="3C3549E3" w14:textId="77777777" w:rsidR="00F95B73" w:rsidRDefault="00F95B73" w:rsidP="00F95B73">
            <w:pPr>
              <w:pStyle w:val="ListParagrap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Goal:</w:t>
            </w:r>
          </w:p>
          <w:p w14:paraId="073EADED" w14:textId="048670BC" w:rsidR="00F95B73" w:rsidRDefault="00F95B73" w:rsidP="00F95B73">
            <w:pPr>
              <w:pStyle w:val="ListParagraph"/>
              <w:numPr>
                <w:ilvl w:val="1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Reinforce the mechanic from level 1</w:t>
            </w:r>
          </w:p>
        </w:tc>
        <w:tc>
          <w:tcPr>
            <w:tcW w:w="1080" w:type="dxa"/>
            <w:vAlign w:val="center"/>
          </w:tcPr>
          <w:p w14:paraId="0AA30ABC" w14:textId="6376E30D" w:rsidR="00F95B73" w:rsidRDefault="00F95B73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2BDF732A" w14:textId="3B5EB8C3" w:rsidR="00F95B73" w:rsidRDefault="00F95B73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0:</w:t>
            </w:r>
            <w:r w:rsidR="00CB0F4D">
              <w:t>45</w:t>
            </w:r>
          </w:p>
        </w:tc>
        <w:tc>
          <w:tcPr>
            <w:tcW w:w="900" w:type="dxa"/>
            <w:vAlign w:val="center"/>
          </w:tcPr>
          <w:p w14:paraId="3651D3D2" w14:textId="77777777" w:rsidR="00F95B73" w:rsidRDefault="00F95B73" w:rsidP="00F223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A3788" w14:paraId="6DFE9490" w14:textId="77777777" w:rsidTr="00F223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C9B3FCB" w14:textId="1CBBE8F1" w:rsidR="002A3788" w:rsidRDefault="002A3788" w:rsidP="00DB0591">
            <w:pPr>
              <w:jc w:val="center"/>
            </w:pPr>
            <w:r>
              <w:lastRenderedPageBreak/>
              <w:t>6</w:t>
            </w:r>
          </w:p>
        </w:tc>
        <w:tc>
          <w:tcPr>
            <w:tcW w:w="3459" w:type="dxa"/>
          </w:tcPr>
          <w:p w14:paraId="0AEB1B40" w14:textId="4D7F751F" w:rsidR="002A3788" w:rsidRDefault="002A3788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Exit</w:t>
            </w:r>
          </w:p>
        </w:tc>
        <w:tc>
          <w:tcPr>
            <w:tcW w:w="3690" w:type="dxa"/>
          </w:tcPr>
          <w:p w14:paraId="78812B2E" w14:textId="35D9A333" w:rsidR="002A3788" w:rsidRDefault="002A3788" w:rsidP="00FA4D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Now the player has a green key, exit through the door</w:t>
            </w:r>
          </w:p>
        </w:tc>
        <w:tc>
          <w:tcPr>
            <w:tcW w:w="1080" w:type="dxa"/>
            <w:vAlign w:val="center"/>
          </w:tcPr>
          <w:p w14:paraId="0E62881D" w14:textId="79569AB0" w:rsidR="002A3788" w:rsidRDefault="002A3788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750C7282" w14:textId="78549ABC" w:rsidR="002A3788" w:rsidRDefault="00CB0F4D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1:00</w:t>
            </w:r>
          </w:p>
        </w:tc>
        <w:tc>
          <w:tcPr>
            <w:tcW w:w="900" w:type="dxa"/>
            <w:vAlign w:val="center"/>
          </w:tcPr>
          <w:p w14:paraId="7991EB58" w14:textId="77777777" w:rsidR="002A3788" w:rsidRDefault="002A3788" w:rsidP="00F223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3A19F1A" w14:textId="44E7D62F" w:rsidR="009043FE" w:rsidRPr="009043FE" w:rsidRDefault="009043FE" w:rsidP="00D80A7A">
      <w:pPr>
        <w:pStyle w:val="Heading3"/>
      </w:pPr>
      <w:r>
        <w:br w:type="page"/>
      </w:r>
      <w:bookmarkStart w:id="12" w:name="_Toc130420203"/>
      <w:r w:rsidR="000E4D0F">
        <w:lastRenderedPageBreak/>
        <w:t>Room 2</w:t>
      </w:r>
      <w:bookmarkEnd w:id="12"/>
    </w:p>
    <w:p w14:paraId="4A61A580" w14:textId="16342634" w:rsidR="009043FE" w:rsidRDefault="00A77DA9" w:rsidP="009043FE">
      <w:pPr>
        <w:keepNext/>
        <w:jc w:val="center"/>
      </w:pPr>
      <w:r w:rsidRPr="00A77DA9">
        <w:rPr>
          <w:noProof/>
        </w:rPr>
        <w:drawing>
          <wp:inline distT="0" distB="0" distL="0" distR="0" wp14:anchorId="0B8EC228" wp14:editId="1803BE16">
            <wp:extent cx="5518150" cy="55181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552" cy="551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5F514" wp14:editId="73A89A23">
            <wp:extent cx="6463547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67" cy="205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6FF69" w14:textId="304665A0" w:rsidR="009043FE" w:rsidRPr="006D1C3F" w:rsidRDefault="009043FE" w:rsidP="009043FE">
      <w:pPr>
        <w:pStyle w:val="Caption"/>
        <w:jc w:val="center"/>
      </w:pPr>
      <w:bookmarkStart w:id="13" w:name="_Toc130420210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1D066E">
        <w:rPr>
          <w:noProof/>
        </w:rPr>
        <w:t>3</w:t>
      </w:r>
      <w:r w:rsidR="00000000">
        <w:rPr>
          <w:noProof/>
        </w:rPr>
        <w:fldChar w:fldCharType="end"/>
      </w:r>
      <w:r>
        <w:t xml:space="preserve">: </w:t>
      </w:r>
      <w:r>
        <w:rPr>
          <w:noProof/>
        </w:rPr>
        <w:t xml:space="preserve"> </w:t>
      </w:r>
      <w:r w:rsidR="00A77DA9">
        <w:rPr>
          <w:noProof/>
        </w:rPr>
        <w:t>Room 2 Layout</w:t>
      </w:r>
      <w:r w:rsidR="00F17B91">
        <w:rPr>
          <w:noProof/>
        </w:rPr>
        <w:t xml:space="preserve"> [1]</w:t>
      </w:r>
      <w:bookmarkEnd w:id="13"/>
    </w:p>
    <w:tbl>
      <w:tblPr>
        <w:tblStyle w:val="GridTable4-Accent1"/>
        <w:tblW w:w="10834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1080"/>
        <w:gridCol w:w="990"/>
        <w:gridCol w:w="900"/>
      </w:tblGrid>
      <w:tr w:rsidR="009043FE" w14:paraId="583A3176" w14:textId="77777777" w:rsidTr="00904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505125CD" w14:textId="77777777" w:rsidR="009043FE" w:rsidRDefault="009043FE" w:rsidP="009043FE">
            <w:pPr>
              <w:jc w:val="center"/>
            </w:pPr>
            <w:r>
              <w:lastRenderedPageBreak/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54240E53" w14:textId="77777777" w:rsidR="009043FE" w:rsidRDefault="009043FE" w:rsidP="00904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Description</w:t>
            </w:r>
          </w:p>
        </w:tc>
        <w:tc>
          <w:tcPr>
            <w:tcW w:w="3690" w:type="dxa"/>
            <w:vAlign w:val="bottom"/>
          </w:tcPr>
          <w:p w14:paraId="064672BA" w14:textId="77777777" w:rsidR="009043FE" w:rsidRDefault="009043FE" w:rsidP="00904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Key Info (e.g. Challenges, Actions)</w:t>
            </w:r>
          </w:p>
        </w:tc>
        <w:tc>
          <w:tcPr>
            <w:tcW w:w="1080" w:type="dxa"/>
            <w:vAlign w:val="bottom"/>
          </w:tcPr>
          <w:p w14:paraId="57AC049D" w14:textId="77777777" w:rsidR="009043FE" w:rsidRDefault="009043FE" w:rsidP="00904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  <w:tc>
          <w:tcPr>
            <w:tcW w:w="990" w:type="dxa"/>
            <w:vAlign w:val="bottom"/>
          </w:tcPr>
          <w:p w14:paraId="7D39D9F7" w14:textId="77777777" w:rsidR="009043FE" w:rsidRDefault="009043FE" w:rsidP="00904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Time</w:t>
            </w:r>
          </w:p>
        </w:tc>
        <w:tc>
          <w:tcPr>
            <w:tcW w:w="900" w:type="dxa"/>
            <w:vAlign w:val="bottom"/>
          </w:tcPr>
          <w:p w14:paraId="2F6BDE41" w14:textId="77777777" w:rsidR="009043FE" w:rsidRDefault="009043FE" w:rsidP="009043F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9043FE" w14:paraId="73E1F039" w14:textId="77777777" w:rsidTr="00904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B887181" w14:textId="338535A9" w:rsidR="009043FE" w:rsidRDefault="00E605C4" w:rsidP="009043FE">
            <w:pPr>
              <w:jc w:val="center"/>
            </w:pPr>
            <w:r>
              <w:t>7</w:t>
            </w:r>
          </w:p>
        </w:tc>
        <w:tc>
          <w:tcPr>
            <w:tcW w:w="3459" w:type="dxa"/>
          </w:tcPr>
          <w:p w14:paraId="4C774272" w14:textId="0428F2A0" w:rsidR="009043FE" w:rsidRDefault="0072227C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Grab the cube</w:t>
            </w:r>
          </w:p>
        </w:tc>
        <w:tc>
          <w:tcPr>
            <w:tcW w:w="3690" w:type="dxa"/>
          </w:tcPr>
          <w:p w14:paraId="163CEE6D" w14:textId="3E219C16" w:rsidR="009043FE" w:rsidRDefault="00A67271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Observe the environment and g</w:t>
            </w:r>
            <w:r w:rsidR="0072227C">
              <w:t>rab the cube</w:t>
            </w:r>
          </w:p>
        </w:tc>
        <w:tc>
          <w:tcPr>
            <w:tcW w:w="1080" w:type="dxa"/>
            <w:vAlign w:val="center"/>
          </w:tcPr>
          <w:p w14:paraId="3A938B5D" w14:textId="2A6DC5B2" w:rsidR="009043FE" w:rsidRDefault="00A67271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4956385D" w14:textId="3353CE7F" w:rsidR="009043FE" w:rsidRDefault="00CB0F4D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1:10</w:t>
            </w:r>
          </w:p>
        </w:tc>
        <w:tc>
          <w:tcPr>
            <w:tcW w:w="900" w:type="dxa"/>
            <w:vAlign w:val="center"/>
          </w:tcPr>
          <w:p w14:paraId="0BBD2FDD" w14:textId="77777777" w:rsidR="009043FE" w:rsidRDefault="009043FE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043FE" w14:paraId="58ED5AF3" w14:textId="77777777" w:rsidTr="009043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DC9AABA" w14:textId="7515769C" w:rsidR="009043FE" w:rsidRDefault="00E605C4" w:rsidP="009043FE">
            <w:pPr>
              <w:jc w:val="center"/>
            </w:pPr>
            <w:r>
              <w:t>8</w:t>
            </w:r>
          </w:p>
        </w:tc>
        <w:tc>
          <w:tcPr>
            <w:tcW w:w="3459" w:type="dxa"/>
          </w:tcPr>
          <w:p w14:paraId="7CA76A53" w14:textId="59369F24" w:rsidR="009043FE" w:rsidRDefault="00A67271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Record the position</w:t>
            </w:r>
          </w:p>
        </w:tc>
        <w:tc>
          <w:tcPr>
            <w:tcW w:w="3690" w:type="dxa"/>
          </w:tcPr>
          <w:p w14:paraId="15B13F52" w14:textId="3A821948" w:rsidR="009043FE" w:rsidRDefault="00A67271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Record the position while standing on the green tile and holding the cube, adjust the direction of the green tile for future use</w:t>
            </w:r>
            <w:r w:rsidR="00C61D43">
              <w:t xml:space="preserve"> (to left)</w:t>
            </w:r>
          </w:p>
          <w:p w14:paraId="6A5BE0B8" w14:textId="77777777" w:rsidR="00A67271" w:rsidRDefault="00A67271" w:rsidP="00A67271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Goal:</w:t>
            </w:r>
          </w:p>
          <w:p w14:paraId="269DD93B" w14:textId="77777777" w:rsidR="00A67271" w:rsidRDefault="00A67271" w:rsidP="00A67271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Learn that green tile can record the position and teleport cube to the recorded position </w:t>
            </w:r>
            <w:proofErr w:type="gramStart"/>
            <w:r>
              <w:t>later</w:t>
            </w:r>
            <w:proofErr w:type="gramEnd"/>
          </w:p>
          <w:p w14:paraId="3EBD704D" w14:textId="0E0934BF" w:rsidR="00A67271" w:rsidRDefault="00A67271" w:rsidP="00A67271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Learn that green tile can push the cube to its indicating </w:t>
            </w:r>
            <w:proofErr w:type="gramStart"/>
            <w:r>
              <w:t>direction</w:t>
            </w:r>
            <w:proofErr w:type="gramEnd"/>
          </w:p>
          <w:p w14:paraId="12393837" w14:textId="69E1E4EA" w:rsidR="00A67271" w:rsidRDefault="00A67271" w:rsidP="00A67271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Learn that the player can rotate </w:t>
            </w:r>
            <w:r w:rsidR="00E605C4">
              <w:t>some</w:t>
            </w:r>
            <w:r>
              <w:t xml:space="preserve"> tile</w:t>
            </w:r>
            <w:r w:rsidR="00E605C4">
              <w:t>s</w:t>
            </w:r>
            <w:r>
              <w:t xml:space="preserve"> to change its </w:t>
            </w:r>
            <w:proofErr w:type="gramStart"/>
            <w:r>
              <w:t>direction</w:t>
            </w:r>
            <w:proofErr w:type="gramEnd"/>
          </w:p>
          <w:p w14:paraId="21D1F0A2" w14:textId="77777777" w:rsidR="00A67271" w:rsidRDefault="00A67271" w:rsidP="00A67271">
            <w:pPr>
              <w:pStyle w:val="ListParagraph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Conveyance:</w:t>
            </w:r>
          </w:p>
          <w:p w14:paraId="40754F1D" w14:textId="77777777" w:rsidR="00A67271" w:rsidRDefault="00A67271" w:rsidP="00A67271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“Press R to rotate the </w:t>
            </w:r>
            <w:proofErr w:type="gramStart"/>
            <w:r>
              <w:t>tile</w:t>
            </w:r>
            <w:proofErr w:type="gramEnd"/>
            <w:r>
              <w:t>”</w:t>
            </w:r>
          </w:p>
          <w:p w14:paraId="3DA6DA4E" w14:textId="0DFE89CE" w:rsidR="00A67271" w:rsidRDefault="00A67271" w:rsidP="00A67271">
            <w:pPr>
              <w:pStyle w:val="ListParagraph"/>
              <w:numPr>
                <w:ilvl w:val="1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“Press F to record the position of the cube you hold, press F again to reverse its position”</w:t>
            </w:r>
          </w:p>
        </w:tc>
        <w:tc>
          <w:tcPr>
            <w:tcW w:w="1080" w:type="dxa"/>
            <w:vAlign w:val="center"/>
          </w:tcPr>
          <w:p w14:paraId="4511A865" w14:textId="426F847F" w:rsidR="009043FE" w:rsidRDefault="00C61D43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990" w:type="dxa"/>
            <w:vAlign w:val="center"/>
          </w:tcPr>
          <w:p w14:paraId="5175FE29" w14:textId="0E47DDBC" w:rsidR="009043FE" w:rsidRDefault="00CB0F4D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</w:t>
            </w:r>
            <w:r>
              <w:t>2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36A45212" w14:textId="77777777" w:rsidR="009043FE" w:rsidRDefault="009043FE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043FE" w14:paraId="0298B6E1" w14:textId="77777777" w:rsidTr="00904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4C6F106" w14:textId="5094FF92" w:rsidR="009043FE" w:rsidRDefault="00337E28" w:rsidP="009043FE">
            <w:pPr>
              <w:jc w:val="center"/>
            </w:pPr>
            <w:r>
              <w:t>9</w:t>
            </w:r>
          </w:p>
        </w:tc>
        <w:tc>
          <w:tcPr>
            <w:tcW w:w="3459" w:type="dxa"/>
          </w:tcPr>
          <w:p w14:paraId="7F19375C" w14:textId="187EFABB" w:rsidR="009043FE" w:rsidRDefault="00C61D43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Put the cube on plate A</w:t>
            </w:r>
          </w:p>
        </w:tc>
        <w:tc>
          <w:tcPr>
            <w:tcW w:w="3690" w:type="dxa"/>
          </w:tcPr>
          <w:p w14:paraId="056DCFDE" w14:textId="62B34FCB" w:rsidR="009043FE" w:rsidRDefault="00C61D43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Put the cube on plate A, see blue tiles </w:t>
            </w:r>
            <w:r w:rsidR="00337E28">
              <w:t xml:space="preserve">are </w:t>
            </w:r>
            <w:r>
              <w:t>triggered</w:t>
            </w:r>
          </w:p>
        </w:tc>
        <w:tc>
          <w:tcPr>
            <w:tcW w:w="1080" w:type="dxa"/>
            <w:vAlign w:val="center"/>
          </w:tcPr>
          <w:p w14:paraId="60CC2C79" w14:textId="127688EB" w:rsidR="009043FE" w:rsidRDefault="00C61D43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13D2F9F9" w14:textId="2DCE6787" w:rsidR="009043FE" w:rsidRDefault="00CB0F4D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1:</w:t>
            </w:r>
            <w:r>
              <w:t>35</w:t>
            </w:r>
          </w:p>
        </w:tc>
        <w:tc>
          <w:tcPr>
            <w:tcW w:w="900" w:type="dxa"/>
            <w:vAlign w:val="center"/>
          </w:tcPr>
          <w:p w14:paraId="1FCC7B08" w14:textId="77777777" w:rsidR="009043FE" w:rsidRDefault="009043FE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043FE" w14:paraId="136783C3" w14:textId="77777777" w:rsidTr="009043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7AC8877" w14:textId="37604C60" w:rsidR="009043FE" w:rsidRDefault="00337E28" w:rsidP="009043FE">
            <w:pPr>
              <w:jc w:val="center"/>
            </w:pPr>
            <w:r>
              <w:t>10</w:t>
            </w:r>
          </w:p>
        </w:tc>
        <w:tc>
          <w:tcPr>
            <w:tcW w:w="3459" w:type="dxa"/>
          </w:tcPr>
          <w:p w14:paraId="70FC15F2" w14:textId="436A5C68" w:rsidR="009043FE" w:rsidRDefault="00B53AE8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 onto the higher platform</w:t>
            </w:r>
            <w:r w:rsidR="00337E28">
              <w:t xml:space="preserve"> &amp; collect yellow key</w:t>
            </w:r>
          </w:p>
        </w:tc>
        <w:tc>
          <w:tcPr>
            <w:tcW w:w="3690" w:type="dxa"/>
          </w:tcPr>
          <w:p w14:paraId="11E2D828" w14:textId="7FEBFE08" w:rsidR="009043FE" w:rsidRDefault="00B53AE8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Get onto the higher platform by blue tiles activated by plate A, find the </w:t>
            </w:r>
            <w:r w:rsidR="00337E28">
              <w:t xml:space="preserve">orange </w:t>
            </w:r>
            <w:r>
              <w:t>door locked</w:t>
            </w:r>
            <w:r w:rsidR="00337E28">
              <w:t>, collect the yellow key</w:t>
            </w:r>
          </w:p>
        </w:tc>
        <w:tc>
          <w:tcPr>
            <w:tcW w:w="1080" w:type="dxa"/>
            <w:vAlign w:val="center"/>
          </w:tcPr>
          <w:p w14:paraId="468B3818" w14:textId="7EFD684E" w:rsidR="009043FE" w:rsidRDefault="00B53AE8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65F3C815" w14:textId="780AE504" w:rsidR="009043FE" w:rsidRDefault="00CB0F4D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1:</w:t>
            </w:r>
            <w:r>
              <w:t>45</w:t>
            </w:r>
          </w:p>
        </w:tc>
        <w:tc>
          <w:tcPr>
            <w:tcW w:w="900" w:type="dxa"/>
            <w:vAlign w:val="center"/>
          </w:tcPr>
          <w:p w14:paraId="544FC5E3" w14:textId="77777777" w:rsidR="009043FE" w:rsidRDefault="009043FE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61D43" w14:paraId="64949618" w14:textId="77777777" w:rsidTr="00904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ABC62EB" w14:textId="44A78CD9" w:rsidR="00C61D43" w:rsidRDefault="00337E28" w:rsidP="009043FE">
            <w:pPr>
              <w:jc w:val="center"/>
            </w:pPr>
            <w:r>
              <w:t>11</w:t>
            </w:r>
          </w:p>
        </w:tc>
        <w:tc>
          <w:tcPr>
            <w:tcW w:w="3459" w:type="dxa"/>
          </w:tcPr>
          <w:p w14:paraId="782B9806" w14:textId="67F166E4" w:rsidR="00C61D43" w:rsidRDefault="00B53AE8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Reverse the time of the cube</w:t>
            </w:r>
          </w:p>
        </w:tc>
        <w:tc>
          <w:tcPr>
            <w:tcW w:w="3690" w:type="dxa"/>
          </w:tcPr>
          <w:p w14:paraId="3B742966" w14:textId="7505233C" w:rsidR="00C61D43" w:rsidRDefault="00B53AE8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Press F to reverse the time of the cube and teleport it to the green tile</w:t>
            </w:r>
          </w:p>
        </w:tc>
        <w:tc>
          <w:tcPr>
            <w:tcW w:w="1080" w:type="dxa"/>
            <w:vAlign w:val="center"/>
          </w:tcPr>
          <w:p w14:paraId="7264F469" w14:textId="52AFEF44" w:rsidR="00C61D43" w:rsidRDefault="00B53AE8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990" w:type="dxa"/>
            <w:vAlign w:val="center"/>
          </w:tcPr>
          <w:p w14:paraId="26014F7D" w14:textId="09A807DB" w:rsidR="00C61D43" w:rsidRDefault="00CB0F4D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  <w:r>
              <w:t>:10</w:t>
            </w:r>
          </w:p>
        </w:tc>
        <w:tc>
          <w:tcPr>
            <w:tcW w:w="900" w:type="dxa"/>
            <w:vAlign w:val="center"/>
          </w:tcPr>
          <w:p w14:paraId="1B534541" w14:textId="427AD513" w:rsidR="00C61D43" w:rsidRDefault="00B53AE8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</w:p>
        </w:tc>
      </w:tr>
      <w:tr w:rsidR="00C61D43" w14:paraId="0D34B263" w14:textId="77777777" w:rsidTr="009043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5699CF6" w14:textId="5A16F240" w:rsidR="00C61D43" w:rsidRDefault="00B53AE8" w:rsidP="009043FE">
            <w:pPr>
              <w:jc w:val="center"/>
            </w:pPr>
            <w:r>
              <w:t>1</w:t>
            </w:r>
            <w:r w:rsidR="00CE194E">
              <w:t>2</w:t>
            </w:r>
          </w:p>
        </w:tc>
        <w:tc>
          <w:tcPr>
            <w:tcW w:w="3459" w:type="dxa"/>
          </w:tcPr>
          <w:p w14:paraId="6FB78047" w14:textId="45D53AF3" w:rsidR="00C61D43" w:rsidRDefault="00B53AE8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The cube hits plate B and </w:t>
            </w:r>
            <w:r w:rsidR="00CE194E">
              <w:t>activates the blue tiles, use them to get red key</w:t>
            </w:r>
          </w:p>
        </w:tc>
        <w:tc>
          <w:tcPr>
            <w:tcW w:w="3690" w:type="dxa"/>
          </w:tcPr>
          <w:p w14:paraId="7D5BE10B" w14:textId="46B26C2B" w:rsidR="00C61D43" w:rsidRDefault="00B53AE8" w:rsidP="009043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Then the green tile will push it to plate B</w:t>
            </w:r>
            <w:r w:rsidR="00D41ABE">
              <w:t xml:space="preserve"> and </w:t>
            </w:r>
            <w:r w:rsidR="00867FD6">
              <w:t xml:space="preserve">activate the blue tiles. Use blue tiles &amp; double jump to jump onto the higher platform and get the red </w:t>
            </w:r>
            <w:proofErr w:type="gramStart"/>
            <w:r w:rsidR="00867FD6">
              <w:t>key</w:t>
            </w:r>
            <w:proofErr w:type="gramEnd"/>
          </w:p>
          <w:p w14:paraId="638FCB9D" w14:textId="77777777" w:rsidR="00A97C31" w:rsidRDefault="00A97C31" w:rsidP="00A97C31">
            <w:pPr>
              <w:pStyle w:val="ListParagraph"/>
              <w:numPr>
                <w:ilvl w:val="0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Goal:</w:t>
            </w:r>
          </w:p>
          <w:p w14:paraId="6DC107D2" w14:textId="3B0B3D82" w:rsidR="00A97C31" w:rsidRDefault="00A97C31" w:rsidP="00A97C31">
            <w:pPr>
              <w:pStyle w:val="ListParagraph"/>
              <w:numPr>
                <w:ilvl w:val="1"/>
                <w:numId w:val="3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Learn how to use “reverse” mechanic</w:t>
            </w:r>
          </w:p>
        </w:tc>
        <w:tc>
          <w:tcPr>
            <w:tcW w:w="1080" w:type="dxa"/>
            <w:vAlign w:val="center"/>
          </w:tcPr>
          <w:p w14:paraId="2155F003" w14:textId="0E239A44" w:rsidR="00C61D43" w:rsidRDefault="00B53AE8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78E56C24" w14:textId="476D9238" w:rsidR="00C61D43" w:rsidRDefault="00CB0F4D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>
              <w:t>:</w:t>
            </w:r>
            <w:r>
              <w:t>3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1472A51B" w14:textId="77777777" w:rsidR="00C61D43" w:rsidRDefault="00C61D43" w:rsidP="009043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67FD6" w14:paraId="7F34138B" w14:textId="77777777" w:rsidTr="00904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1195EB09" w14:textId="77C2D727" w:rsidR="00867FD6" w:rsidRDefault="00867FD6" w:rsidP="009043FE">
            <w:pPr>
              <w:jc w:val="center"/>
            </w:pPr>
            <w:r>
              <w:t>13</w:t>
            </w:r>
          </w:p>
        </w:tc>
        <w:tc>
          <w:tcPr>
            <w:tcW w:w="3459" w:type="dxa"/>
          </w:tcPr>
          <w:p w14:paraId="3F6660E2" w14:textId="51191173" w:rsidR="00867FD6" w:rsidRDefault="00084824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</w:t>
            </w:r>
          </w:p>
        </w:tc>
        <w:tc>
          <w:tcPr>
            <w:tcW w:w="3690" w:type="dxa"/>
          </w:tcPr>
          <w:p w14:paraId="559F82CF" w14:textId="0C1254C9" w:rsidR="00867FD6" w:rsidRDefault="00084824" w:rsidP="009043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Now the player has a</w:t>
            </w:r>
            <w:r>
              <w:t xml:space="preserve">n orange </w:t>
            </w:r>
            <w:r>
              <w:t>key, exit through the door</w:t>
            </w:r>
          </w:p>
        </w:tc>
        <w:tc>
          <w:tcPr>
            <w:tcW w:w="1080" w:type="dxa"/>
            <w:vAlign w:val="center"/>
          </w:tcPr>
          <w:p w14:paraId="636A2EB1" w14:textId="364B6974" w:rsidR="00867FD6" w:rsidRDefault="00084824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7B8E20ED" w14:textId="75252270" w:rsidR="00867FD6" w:rsidRDefault="00CB0F4D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2:</w:t>
            </w:r>
            <w:r>
              <w:t>5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16922221" w14:textId="77777777" w:rsidR="00867FD6" w:rsidRDefault="00867FD6" w:rsidP="009043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8B2E752" w14:textId="613C34CE" w:rsidR="00ED2FF5" w:rsidRDefault="009043FE">
      <w:r>
        <w:br w:type="page"/>
      </w:r>
    </w:p>
    <w:p w14:paraId="5CD9B938" w14:textId="36BE2154" w:rsidR="00ED2FF5" w:rsidRPr="009043FE" w:rsidRDefault="00ED2FF5" w:rsidP="00ED2FF5">
      <w:pPr>
        <w:pStyle w:val="Heading3"/>
      </w:pPr>
      <w:bookmarkStart w:id="14" w:name="_Toc130420204"/>
      <w:r>
        <w:lastRenderedPageBreak/>
        <w:t xml:space="preserve">Room </w:t>
      </w:r>
      <w:r w:rsidR="00F140AF">
        <w:t>3</w:t>
      </w:r>
      <w:r w:rsidR="004863E4">
        <w:t xml:space="preserve"> </w:t>
      </w:r>
      <w:r w:rsidR="0000748A">
        <w:t>–</w:t>
      </w:r>
      <w:r w:rsidR="004863E4">
        <w:t xml:space="preserve"> 1</w:t>
      </w:r>
      <w:r w:rsidR="0000748A">
        <w:t xml:space="preserve"> (continued next section)</w:t>
      </w:r>
      <w:bookmarkEnd w:id="14"/>
    </w:p>
    <w:p w14:paraId="5F308491" w14:textId="77777777" w:rsidR="001F745E" w:rsidRDefault="00ED2FF5" w:rsidP="001F745E">
      <w:pPr>
        <w:keepNext/>
        <w:jc w:val="center"/>
      </w:pPr>
      <w:r w:rsidRPr="00A77DA9">
        <w:rPr>
          <w:noProof/>
        </w:rPr>
        <w:drawing>
          <wp:inline distT="0" distB="0" distL="0" distR="0" wp14:anchorId="3E5C0C12" wp14:editId="6B9BC283">
            <wp:extent cx="6229350" cy="3250991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106" cy="325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01C30" wp14:editId="582D9259">
            <wp:extent cx="6483496" cy="2063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13" cy="206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7F7C6" w14:textId="61AE3DFE" w:rsidR="00ED2FF5" w:rsidRPr="006D1C3F" w:rsidRDefault="001F745E" w:rsidP="001F745E">
      <w:pPr>
        <w:pStyle w:val="Caption"/>
        <w:jc w:val="center"/>
      </w:pPr>
      <w:bookmarkStart w:id="15" w:name="_Toc130420211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1D066E">
        <w:rPr>
          <w:noProof/>
        </w:rPr>
        <w:t>4</w:t>
      </w:r>
      <w:r w:rsidR="00000000">
        <w:rPr>
          <w:noProof/>
        </w:rPr>
        <w:fldChar w:fldCharType="end"/>
      </w:r>
      <w:r w:rsidRPr="008619AB">
        <w:t xml:space="preserve">:  Room 3 Layout </w:t>
      </w:r>
      <w:r w:rsidR="004863E4">
        <w:t xml:space="preserve">1 </w:t>
      </w:r>
      <w:r w:rsidRPr="008619AB">
        <w:t>[1]</w:t>
      </w:r>
      <w:bookmarkEnd w:id="15"/>
    </w:p>
    <w:tbl>
      <w:tblPr>
        <w:tblStyle w:val="GridTable4-Accent1"/>
        <w:tblW w:w="10834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1080"/>
        <w:gridCol w:w="990"/>
        <w:gridCol w:w="900"/>
      </w:tblGrid>
      <w:tr w:rsidR="00ED2FF5" w14:paraId="394DC3E6" w14:textId="77777777" w:rsidTr="003C0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71C95299" w14:textId="77777777" w:rsidR="00ED2FF5" w:rsidRDefault="00ED2FF5" w:rsidP="003C00C7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5372B875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Description</w:t>
            </w:r>
          </w:p>
        </w:tc>
        <w:tc>
          <w:tcPr>
            <w:tcW w:w="3690" w:type="dxa"/>
            <w:vAlign w:val="bottom"/>
          </w:tcPr>
          <w:p w14:paraId="731B4A86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Key Info (</w:t>
            </w:r>
            <w:proofErr w:type="gramStart"/>
            <w:r>
              <w:t>e.g.</w:t>
            </w:r>
            <w:proofErr w:type="gramEnd"/>
            <w:r>
              <w:t xml:space="preserve"> Challenges, Actions)</w:t>
            </w:r>
          </w:p>
        </w:tc>
        <w:tc>
          <w:tcPr>
            <w:tcW w:w="1080" w:type="dxa"/>
            <w:vAlign w:val="bottom"/>
          </w:tcPr>
          <w:p w14:paraId="7906F7B4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  <w:tc>
          <w:tcPr>
            <w:tcW w:w="990" w:type="dxa"/>
            <w:vAlign w:val="bottom"/>
          </w:tcPr>
          <w:p w14:paraId="1B59AC81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Time</w:t>
            </w:r>
          </w:p>
        </w:tc>
        <w:tc>
          <w:tcPr>
            <w:tcW w:w="900" w:type="dxa"/>
            <w:vAlign w:val="bottom"/>
          </w:tcPr>
          <w:p w14:paraId="5A3B8AEE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CB0F4D" w14:paraId="50506559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761168F" w14:textId="459D5890" w:rsidR="00CB0F4D" w:rsidRDefault="00CB0F4D" w:rsidP="00CB0F4D">
            <w:pPr>
              <w:jc w:val="center"/>
            </w:pPr>
            <w:r>
              <w:t>14</w:t>
            </w:r>
          </w:p>
        </w:tc>
        <w:tc>
          <w:tcPr>
            <w:tcW w:w="3459" w:type="dxa"/>
          </w:tcPr>
          <w:p w14:paraId="62AB5B24" w14:textId="77777777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Grab the cube</w:t>
            </w:r>
          </w:p>
        </w:tc>
        <w:tc>
          <w:tcPr>
            <w:tcW w:w="3690" w:type="dxa"/>
          </w:tcPr>
          <w:p w14:paraId="62D46332" w14:textId="77777777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Observe the environment and grab the cube</w:t>
            </w:r>
          </w:p>
        </w:tc>
        <w:tc>
          <w:tcPr>
            <w:tcW w:w="1080" w:type="dxa"/>
            <w:vAlign w:val="center"/>
          </w:tcPr>
          <w:p w14:paraId="08EE5D51" w14:textId="7777777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3B7EB256" w14:textId="3311EB7E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  <w:r>
              <w:t>:</w:t>
            </w:r>
            <w:r>
              <w:t>0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068C52C8" w14:textId="7777777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B0F4D" w14:paraId="3A0F20CD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74CE4FE" w14:textId="0E39AE88" w:rsidR="00CB0F4D" w:rsidRDefault="00CB0F4D" w:rsidP="00CB0F4D">
            <w:pPr>
              <w:jc w:val="center"/>
            </w:pPr>
            <w:r>
              <w:t>15</w:t>
            </w:r>
          </w:p>
        </w:tc>
        <w:tc>
          <w:tcPr>
            <w:tcW w:w="3459" w:type="dxa"/>
          </w:tcPr>
          <w:p w14:paraId="1BF9C010" w14:textId="64C998DC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Put the cube on plate A</w:t>
            </w:r>
          </w:p>
        </w:tc>
        <w:tc>
          <w:tcPr>
            <w:tcW w:w="3690" w:type="dxa"/>
          </w:tcPr>
          <w:p w14:paraId="53082368" w14:textId="7AFF5299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Put the cube on plate A and see blue tiles are activated</w:t>
            </w:r>
          </w:p>
        </w:tc>
        <w:tc>
          <w:tcPr>
            <w:tcW w:w="1080" w:type="dxa"/>
            <w:vAlign w:val="center"/>
          </w:tcPr>
          <w:p w14:paraId="7A432532" w14:textId="0A34051E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7CF6D5E3" w14:textId="58490F7A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3:</w:t>
            </w:r>
            <w:r>
              <w:t>1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247866DE" w14:textId="77777777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587CDE06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16A1D41" w14:textId="2499DCAD" w:rsidR="00CB0F4D" w:rsidRDefault="00CB0F4D" w:rsidP="00CB0F4D">
            <w:pPr>
              <w:jc w:val="center"/>
            </w:pPr>
            <w:r>
              <w:t>16</w:t>
            </w:r>
          </w:p>
        </w:tc>
        <w:tc>
          <w:tcPr>
            <w:tcW w:w="3459" w:type="dxa"/>
          </w:tcPr>
          <w:p w14:paraId="0EF13D14" w14:textId="4295839C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the blue key on the higher platform</w:t>
            </w:r>
          </w:p>
        </w:tc>
        <w:tc>
          <w:tcPr>
            <w:tcW w:w="3690" w:type="dxa"/>
          </w:tcPr>
          <w:p w14:paraId="67DEB55E" w14:textId="77777777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the blue key on the higher platform</w:t>
            </w:r>
            <w:r>
              <w:t xml:space="preserve"> with the help of blue </w:t>
            </w:r>
            <w:proofErr w:type="gramStart"/>
            <w:r>
              <w:t>tiles</w:t>
            </w:r>
            <w:proofErr w:type="gramEnd"/>
          </w:p>
          <w:p w14:paraId="57C0E27C" w14:textId="39A7605B" w:rsidR="00CB0F4D" w:rsidRDefault="00CB0F4D" w:rsidP="00CB0F4D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player can use green tiles to activate B while standing on the higher platform and get onto the door’s platform, but </w:t>
            </w:r>
            <w:r>
              <w:lastRenderedPageBreak/>
              <w:t xml:space="preserve">they will finally realize they need the second cube to unlock the gate in front of the door and yellow key to forge a green key, but they can open the purple door at this stage </w:t>
            </w:r>
          </w:p>
        </w:tc>
        <w:tc>
          <w:tcPr>
            <w:tcW w:w="1080" w:type="dxa"/>
            <w:vAlign w:val="center"/>
          </w:tcPr>
          <w:p w14:paraId="1DBD8E0F" w14:textId="6DA2F3CF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>2</w:t>
            </w:r>
          </w:p>
        </w:tc>
        <w:tc>
          <w:tcPr>
            <w:tcW w:w="990" w:type="dxa"/>
            <w:vAlign w:val="center"/>
          </w:tcPr>
          <w:p w14:paraId="0BFF9537" w14:textId="204A57D4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3:</w:t>
            </w:r>
            <w:r>
              <w:t>25</w:t>
            </w:r>
          </w:p>
        </w:tc>
        <w:tc>
          <w:tcPr>
            <w:tcW w:w="900" w:type="dxa"/>
            <w:vAlign w:val="center"/>
          </w:tcPr>
          <w:p w14:paraId="670C288F" w14:textId="7777777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B0F4D" w14:paraId="14EEE65E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95E717C" w14:textId="32245DAF" w:rsidR="00CB0F4D" w:rsidRDefault="00CB0F4D" w:rsidP="00CB0F4D">
            <w:pPr>
              <w:jc w:val="center"/>
            </w:pPr>
            <w:r>
              <w:t>17</w:t>
            </w:r>
          </w:p>
        </w:tc>
        <w:tc>
          <w:tcPr>
            <w:tcW w:w="3459" w:type="dxa"/>
          </w:tcPr>
          <w:p w14:paraId="47346BB4" w14:textId="187C166B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 the red key</w:t>
            </w:r>
          </w:p>
        </w:tc>
        <w:tc>
          <w:tcPr>
            <w:tcW w:w="3690" w:type="dxa"/>
          </w:tcPr>
          <w:p w14:paraId="4114A112" w14:textId="749A0566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Collect the red key on the ground floor, now the player has a purple key</w:t>
            </w:r>
          </w:p>
        </w:tc>
        <w:tc>
          <w:tcPr>
            <w:tcW w:w="1080" w:type="dxa"/>
            <w:vAlign w:val="center"/>
          </w:tcPr>
          <w:p w14:paraId="4F7410B8" w14:textId="25C39CDD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32B2533D" w14:textId="73320811" w:rsidR="00CB0F4D" w:rsidRDefault="003A5C26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3:</w:t>
            </w:r>
            <w:r>
              <w:t>40</w:t>
            </w:r>
          </w:p>
        </w:tc>
        <w:tc>
          <w:tcPr>
            <w:tcW w:w="900" w:type="dxa"/>
            <w:vAlign w:val="center"/>
          </w:tcPr>
          <w:p w14:paraId="7E301051" w14:textId="77777777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788BC988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C087034" w14:textId="3D6E09D0" w:rsidR="00CB0F4D" w:rsidRDefault="00CB0F4D" w:rsidP="00CB0F4D">
            <w:pPr>
              <w:jc w:val="center"/>
            </w:pPr>
            <w:r>
              <w:t>18</w:t>
            </w:r>
          </w:p>
        </w:tc>
        <w:tc>
          <w:tcPr>
            <w:tcW w:w="3459" w:type="dxa"/>
          </w:tcPr>
          <w:p w14:paraId="5AC53C60" w14:textId="3B5025B2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the cube from plate A</w:t>
            </w:r>
          </w:p>
        </w:tc>
        <w:tc>
          <w:tcPr>
            <w:tcW w:w="3690" w:type="dxa"/>
          </w:tcPr>
          <w:p w14:paraId="5BAA25A3" w14:textId="71213A0C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the cube from plate A (which will be used in the left room)</w:t>
            </w:r>
          </w:p>
        </w:tc>
        <w:tc>
          <w:tcPr>
            <w:tcW w:w="1080" w:type="dxa"/>
            <w:vAlign w:val="center"/>
          </w:tcPr>
          <w:p w14:paraId="2972B43C" w14:textId="4089A00F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3079295B" w14:textId="0F94D775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3:</w:t>
            </w:r>
            <w:r>
              <w:t>5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33344D71" w14:textId="7ACE2761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C26" w14:paraId="52E0993C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5BF4C50" w14:textId="3E844E2F" w:rsidR="003A5C26" w:rsidRDefault="003A5C26" w:rsidP="003A5C26">
            <w:pPr>
              <w:jc w:val="center"/>
            </w:pPr>
            <w:r>
              <w:t>19</w:t>
            </w:r>
          </w:p>
        </w:tc>
        <w:tc>
          <w:tcPr>
            <w:tcW w:w="3459" w:type="dxa"/>
          </w:tcPr>
          <w:p w14:paraId="36DF4DBD" w14:textId="2527C6B2" w:rsidR="003A5C26" w:rsidRDefault="003A5C26" w:rsidP="003A5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 to the left room</w:t>
            </w:r>
          </w:p>
        </w:tc>
        <w:tc>
          <w:tcPr>
            <w:tcW w:w="3690" w:type="dxa"/>
          </w:tcPr>
          <w:p w14:paraId="1ED88D8B" w14:textId="382D7706" w:rsidR="003A5C26" w:rsidRDefault="003A5C26" w:rsidP="003A5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 to the left room through the purple door (now the player should have a purple key to unlock the purple door)</w:t>
            </w:r>
          </w:p>
        </w:tc>
        <w:tc>
          <w:tcPr>
            <w:tcW w:w="1080" w:type="dxa"/>
            <w:vAlign w:val="center"/>
          </w:tcPr>
          <w:p w14:paraId="74BAC743" w14:textId="77777777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3C7B5744" w14:textId="20BDC214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  <w:r>
              <w:t>:</w:t>
            </w:r>
            <w:r>
              <w:t>05</w:t>
            </w:r>
          </w:p>
        </w:tc>
        <w:tc>
          <w:tcPr>
            <w:tcW w:w="900" w:type="dxa"/>
            <w:vAlign w:val="center"/>
          </w:tcPr>
          <w:p w14:paraId="62CFA457" w14:textId="77777777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263C21D3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21942E3" w14:textId="1EAD5E1D" w:rsidR="00CB0F4D" w:rsidRDefault="00CB0F4D" w:rsidP="00CB0F4D">
            <w:pPr>
              <w:jc w:val="center"/>
            </w:pPr>
            <w:r>
              <w:t>20</w:t>
            </w:r>
          </w:p>
        </w:tc>
        <w:tc>
          <w:tcPr>
            <w:tcW w:w="3459" w:type="dxa"/>
          </w:tcPr>
          <w:p w14:paraId="1E279FF6" w14:textId="66B98A13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Adjust the red tiles to make them point to plate C</w:t>
            </w:r>
          </w:p>
        </w:tc>
        <w:tc>
          <w:tcPr>
            <w:tcW w:w="3690" w:type="dxa"/>
          </w:tcPr>
          <w:p w14:paraId="71305B43" w14:textId="0B527916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Observe the room and make the plan. Adjust the red tiles to make them able to deliver the cube to blue tiles C from plate C</w:t>
            </w:r>
          </w:p>
        </w:tc>
        <w:tc>
          <w:tcPr>
            <w:tcW w:w="1080" w:type="dxa"/>
            <w:vAlign w:val="center"/>
          </w:tcPr>
          <w:p w14:paraId="672A0157" w14:textId="0993F595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0" w:type="dxa"/>
            <w:vAlign w:val="center"/>
          </w:tcPr>
          <w:p w14:paraId="518244F0" w14:textId="4CDF33BB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4:</w:t>
            </w:r>
            <w:r>
              <w:t>15</w:t>
            </w:r>
          </w:p>
        </w:tc>
        <w:tc>
          <w:tcPr>
            <w:tcW w:w="900" w:type="dxa"/>
            <w:vAlign w:val="center"/>
          </w:tcPr>
          <w:p w14:paraId="0D9B9F54" w14:textId="181BD858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B0F4D" w14:paraId="3DCEC08C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F7EB8F7" w14:textId="63A8AF1B" w:rsidR="00CB0F4D" w:rsidRDefault="00CB0F4D" w:rsidP="00CB0F4D">
            <w:pPr>
              <w:jc w:val="center"/>
            </w:pPr>
            <w:r>
              <w:t>21</w:t>
            </w:r>
          </w:p>
        </w:tc>
        <w:tc>
          <w:tcPr>
            <w:tcW w:w="3459" w:type="dxa"/>
          </w:tcPr>
          <w:p w14:paraId="7B8ABB09" w14:textId="045FD3AF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Record the position of the cube </w:t>
            </w:r>
          </w:p>
        </w:tc>
        <w:tc>
          <w:tcPr>
            <w:tcW w:w="3690" w:type="dxa"/>
          </w:tcPr>
          <w:p w14:paraId="14364A46" w14:textId="2480C01F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Stand on the green tile while holding the cube from the last room, record the position of the cube (keep the green tile facing right)</w:t>
            </w:r>
          </w:p>
        </w:tc>
        <w:tc>
          <w:tcPr>
            <w:tcW w:w="1080" w:type="dxa"/>
            <w:vAlign w:val="center"/>
          </w:tcPr>
          <w:p w14:paraId="01CC189B" w14:textId="7A571E0E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0" w:type="dxa"/>
            <w:vAlign w:val="center"/>
          </w:tcPr>
          <w:p w14:paraId="0DD89621" w14:textId="15A561BA" w:rsidR="00CB0F4D" w:rsidRDefault="003A5C26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4:</w:t>
            </w:r>
            <w:r>
              <w:t>3</w:t>
            </w:r>
            <w:r>
              <w:t>5</w:t>
            </w:r>
          </w:p>
        </w:tc>
        <w:tc>
          <w:tcPr>
            <w:tcW w:w="900" w:type="dxa"/>
            <w:vAlign w:val="center"/>
          </w:tcPr>
          <w:p w14:paraId="49041CB9" w14:textId="77777777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327758C8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92D31B0" w14:textId="393B53A9" w:rsidR="00CB0F4D" w:rsidRDefault="00CB0F4D" w:rsidP="00CB0F4D">
            <w:pPr>
              <w:jc w:val="center"/>
            </w:pPr>
            <w:r>
              <w:t>22</w:t>
            </w:r>
          </w:p>
        </w:tc>
        <w:tc>
          <w:tcPr>
            <w:tcW w:w="3459" w:type="dxa"/>
          </w:tcPr>
          <w:p w14:paraId="55D81B75" w14:textId="099CBF30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Stand on the plate C</w:t>
            </w:r>
          </w:p>
        </w:tc>
        <w:tc>
          <w:tcPr>
            <w:tcW w:w="3690" w:type="dxa"/>
          </w:tcPr>
          <w:p w14:paraId="06A76498" w14:textId="77777777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Stand on the plate C, and see both red tiles from plate C to blue tiles C and blue tiles C themselves are activated </w:t>
            </w:r>
          </w:p>
          <w:p w14:paraId="5EA22E58" w14:textId="36B5A4CC" w:rsidR="00CB0F4D" w:rsidRDefault="00CB0F4D" w:rsidP="00CB0F4D">
            <w:pPr>
              <w:pStyle w:val="ListParagraph"/>
              <w:numPr>
                <w:ilvl w:val="0"/>
                <w:numId w:val="4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There are two sets of blue tiles C controlled by plate C, the other one is on the higher platform</w:t>
            </w:r>
          </w:p>
        </w:tc>
        <w:tc>
          <w:tcPr>
            <w:tcW w:w="1080" w:type="dxa"/>
            <w:vAlign w:val="center"/>
          </w:tcPr>
          <w:p w14:paraId="0ED8D3D1" w14:textId="5C6034D5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2F42B758" w14:textId="06888FD6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4:</w:t>
            </w:r>
            <w:r>
              <w:t>5</w:t>
            </w:r>
            <w:r>
              <w:t>5</w:t>
            </w:r>
          </w:p>
        </w:tc>
        <w:tc>
          <w:tcPr>
            <w:tcW w:w="900" w:type="dxa"/>
            <w:vAlign w:val="center"/>
          </w:tcPr>
          <w:p w14:paraId="2D806A36" w14:textId="7F4775AA" w:rsidR="00CB0F4D" w:rsidRDefault="00BB5BC0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</w:p>
        </w:tc>
      </w:tr>
      <w:tr w:rsidR="00CB0F4D" w14:paraId="44993292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90B3986" w14:textId="6152AC27" w:rsidR="00CB0F4D" w:rsidRDefault="00CB0F4D" w:rsidP="00CB0F4D">
            <w:pPr>
              <w:jc w:val="center"/>
            </w:pPr>
            <w:r>
              <w:t>23</w:t>
            </w:r>
          </w:p>
        </w:tc>
        <w:tc>
          <w:tcPr>
            <w:tcW w:w="3459" w:type="dxa"/>
          </w:tcPr>
          <w:p w14:paraId="2EAA8A58" w14:textId="7A1C1FE8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Put the cube on the red tile in front of the player, send it to plate D</w:t>
            </w:r>
          </w:p>
        </w:tc>
        <w:tc>
          <w:tcPr>
            <w:tcW w:w="3690" w:type="dxa"/>
          </w:tcPr>
          <w:p w14:paraId="5F8A2271" w14:textId="34FA09A9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Put the cube on the red tile in front of the player, </w:t>
            </w:r>
            <w:r>
              <w:t>and see red tiles send it to blue tiles C, which will bounce the cube up on the higher platform and hit the plate D, the blue tiles D are activated</w:t>
            </w:r>
          </w:p>
        </w:tc>
        <w:tc>
          <w:tcPr>
            <w:tcW w:w="1080" w:type="dxa"/>
            <w:vAlign w:val="center"/>
          </w:tcPr>
          <w:p w14:paraId="51582609" w14:textId="71D4C430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0" w:type="dxa"/>
            <w:vAlign w:val="center"/>
          </w:tcPr>
          <w:p w14:paraId="3DB81112" w14:textId="01059175" w:rsidR="00CB0F4D" w:rsidRDefault="003A5C26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>
              <w:t>:0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5973A54C" w14:textId="737A08D2" w:rsidR="00CB0F4D" w:rsidRDefault="00BB5BC0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</w:p>
        </w:tc>
      </w:tr>
      <w:tr w:rsidR="00CB0F4D" w14:paraId="27FF342E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F15E789" w14:textId="780CFD85" w:rsidR="00CB0F4D" w:rsidRDefault="00CB0F4D" w:rsidP="00CB0F4D">
            <w:pPr>
              <w:jc w:val="center"/>
            </w:pPr>
            <w:r>
              <w:t>24</w:t>
            </w:r>
          </w:p>
        </w:tc>
        <w:tc>
          <w:tcPr>
            <w:tcW w:w="3459" w:type="dxa"/>
          </w:tcPr>
          <w:p w14:paraId="36605A8C" w14:textId="183CA852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Adjust the red tiles</w:t>
            </w:r>
          </w:p>
        </w:tc>
        <w:tc>
          <w:tcPr>
            <w:tcW w:w="3690" w:type="dxa"/>
          </w:tcPr>
          <w:p w14:paraId="297E8D4B" w14:textId="79968C4C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Adjust the first two red tiles from top to make them point up (should be able to deliver the cube from the green tile to the plate C)</w:t>
            </w:r>
          </w:p>
        </w:tc>
        <w:tc>
          <w:tcPr>
            <w:tcW w:w="1080" w:type="dxa"/>
            <w:vAlign w:val="center"/>
          </w:tcPr>
          <w:p w14:paraId="76FF4751" w14:textId="1F9128E3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3A5FDCCC" w14:textId="0A28EA03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5:</w:t>
            </w:r>
            <w:r>
              <w:t>25</w:t>
            </w:r>
          </w:p>
        </w:tc>
        <w:tc>
          <w:tcPr>
            <w:tcW w:w="900" w:type="dxa"/>
            <w:vAlign w:val="center"/>
          </w:tcPr>
          <w:p w14:paraId="0AA64705" w14:textId="7777777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B0F4D" w14:paraId="30697ED9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DE3A727" w14:textId="1A0B9337" w:rsidR="00CB0F4D" w:rsidRDefault="00CB0F4D" w:rsidP="00CB0F4D">
            <w:pPr>
              <w:jc w:val="center"/>
            </w:pPr>
            <w:r>
              <w:t>25</w:t>
            </w:r>
          </w:p>
        </w:tc>
        <w:tc>
          <w:tcPr>
            <w:tcW w:w="3459" w:type="dxa"/>
          </w:tcPr>
          <w:p w14:paraId="61906506" w14:textId="12D5F155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 onto the higher platform</w:t>
            </w:r>
          </w:p>
        </w:tc>
        <w:tc>
          <w:tcPr>
            <w:tcW w:w="3690" w:type="dxa"/>
          </w:tcPr>
          <w:p w14:paraId="7B80798F" w14:textId="686CC254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 onto the higher platform through blue tiles D, and collect the yellow key</w:t>
            </w:r>
          </w:p>
        </w:tc>
        <w:tc>
          <w:tcPr>
            <w:tcW w:w="1080" w:type="dxa"/>
            <w:vAlign w:val="center"/>
          </w:tcPr>
          <w:p w14:paraId="0AC44FC0" w14:textId="7711D1DD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990" w:type="dxa"/>
            <w:vAlign w:val="center"/>
          </w:tcPr>
          <w:p w14:paraId="28342256" w14:textId="1337C4AA" w:rsidR="00CB0F4D" w:rsidRDefault="003A5C26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5:</w:t>
            </w:r>
            <w:r>
              <w:t>50</w:t>
            </w:r>
          </w:p>
        </w:tc>
        <w:tc>
          <w:tcPr>
            <w:tcW w:w="900" w:type="dxa"/>
            <w:vAlign w:val="center"/>
          </w:tcPr>
          <w:p w14:paraId="73160FCF" w14:textId="77777777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4AFF6065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53788CB" w14:textId="290A7416" w:rsidR="00CB0F4D" w:rsidRDefault="00CB0F4D" w:rsidP="00CB0F4D">
            <w:pPr>
              <w:jc w:val="center"/>
            </w:pPr>
            <w:r>
              <w:t>26</w:t>
            </w:r>
          </w:p>
        </w:tc>
        <w:tc>
          <w:tcPr>
            <w:tcW w:w="3459" w:type="dxa"/>
          </w:tcPr>
          <w:p w14:paraId="2E8791F0" w14:textId="2EA4B068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Reverse the cube and activate the blue tiles C</w:t>
            </w:r>
          </w:p>
        </w:tc>
        <w:tc>
          <w:tcPr>
            <w:tcW w:w="3690" w:type="dxa"/>
          </w:tcPr>
          <w:p w14:paraId="21F674E3" w14:textId="11B02DCB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Reverse the cube and it will be delivered to the plate C through the green tile and two top red tiles (whose directions are adjusted in step 24)</w:t>
            </w:r>
          </w:p>
        </w:tc>
        <w:tc>
          <w:tcPr>
            <w:tcW w:w="1080" w:type="dxa"/>
            <w:vAlign w:val="center"/>
          </w:tcPr>
          <w:p w14:paraId="06EEF3FF" w14:textId="2ED980D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990" w:type="dxa"/>
            <w:vAlign w:val="center"/>
          </w:tcPr>
          <w:p w14:paraId="181334B6" w14:textId="555E7E3F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  <w:r>
              <w:t>:</w:t>
            </w:r>
            <w:r>
              <w:t>10</w:t>
            </w:r>
          </w:p>
        </w:tc>
        <w:tc>
          <w:tcPr>
            <w:tcW w:w="900" w:type="dxa"/>
            <w:vAlign w:val="center"/>
          </w:tcPr>
          <w:p w14:paraId="33D9F100" w14:textId="2BB1491E" w:rsidR="00CB0F4D" w:rsidRDefault="00BB5BC0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</w:t>
            </w:r>
          </w:p>
        </w:tc>
      </w:tr>
      <w:tr w:rsidR="00CB0F4D" w14:paraId="2EB3E07B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36B4F3D" w14:textId="2EEECF34" w:rsidR="00CB0F4D" w:rsidRDefault="00CB0F4D" w:rsidP="00CB0F4D">
            <w:pPr>
              <w:jc w:val="center"/>
            </w:pPr>
            <w:r>
              <w:lastRenderedPageBreak/>
              <w:t>27</w:t>
            </w:r>
          </w:p>
        </w:tc>
        <w:tc>
          <w:tcPr>
            <w:tcW w:w="3459" w:type="dxa"/>
          </w:tcPr>
          <w:p w14:paraId="06CBB307" w14:textId="3149731C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Get the cube</w:t>
            </w:r>
          </w:p>
        </w:tc>
        <w:tc>
          <w:tcPr>
            <w:tcW w:w="3690" w:type="dxa"/>
          </w:tcPr>
          <w:p w14:paraId="4F9FBB2E" w14:textId="3FFFCA80" w:rsidR="00CB0F4D" w:rsidRDefault="00CB0F4D" w:rsidP="00CB0F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Use blue tiles C and double jump to get onto the other higher platform and grab the second cube</w:t>
            </w:r>
          </w:p>
        </w:tc>
        <w:tc>
          <w:tcPr>
            <w:tcW w:w="1080" w:type="dxa"/>
            <w:vAlign w:val="center"/>
          </w:tcPr>
          <w:p w14:paraId="3DDCB0EC" w14:textId="530854E9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0" w:type="dxa"/>
            <w:vAlign w:val="center"/>
          </w:tcPr>
          <w:p w14:paraId="567C2613" w14:textId="7AE2CEC5" w:rsidR="00CB0F4D" w:rsidRDefault="003A5C26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6:</w:t>
            </w:r>
            <w:r>
              <w:t>45</w:t>
            </w:r>
          </w:p>
        </w:tc>
        <w:tc>
          <w:tcPr>
            <w:tcW w:w="900" w:type="dxa"/>
            <w:vAlign w:val="center"/>
          </w:tcPr>
          <w:p w14:paraId="73CD86A8" w14:textId="77777777" w:rsidR="00CB0F4D" w:rsidRDefault="00CB0F4D" w:rsidP="00CB0F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B0F4D" w14:paraId="5015B9EA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75F2BDC8" w14:textId="09E35A49" w:rsidR="00CB0F4D" w:rsidRDefault="00CB0F4D" w:rsidP="00CB0F4D">
            <w:pPr>
              <w:jc w:val="center"/>
            </w:pPr>
            <w:r>
              <w:t>28</w:t>
            </w:r>
          </w:p>
        </w:tc>
        <w:tc>
          <w:tcPr>
            <w:tcW w:w="3459" w:type="dxa"/>
          </w:tcPr>
          <w:p w14:paraId="7C679950" w14:textId="2626D14F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both cubes back to the right room</w:t>
            </w:r>
          </w:p>
        </w:tc>
        <w:tc>
          <w:tcPr>
            <w:tcW w:w="3690" w:type="dxa"/>
          </w:tcPr>
          <w:p w14:paraId="2D71956A" w14:textId="26F84037" w:rsidR="00CB0F4D" w:rsidRDefault="00CB0F4D" w:rsidP="00CB0F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Take both cubes back to the right room</w:t>
            </w:r>
          </w:p>
        </w:tc>
        <w:tc>
          <w:tcPr>
            <w:tcW w:w="1080" w:type="dxa"/>
            <w:vAlign w:val="center"/>
          </w:tcPr>
          <w:p w14:paraId="797DC704" w14:textId="1CC44205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6948D78A" w14:textId="6C01F752" w:rsidR="00CB0F4D" w:rsidRDefault="003A5C26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7:05</w:t>
            </w:r>
          </w:p>
        </w:tc>
        <w:tc>
          <w:tcPr>
            <w:tcW w:w="900" w:type="dxa"/>
            <w:vAlign w:val="center"/>
          </w:tcPr>
          <w:p w14:paraId="2A81C956" w14:textId="77777777" w:rsidR="00CB0F4D" w:rsidRDefault="00CB0F4D" w:rsidP="00CB0F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D6387C3" w14:textId="77777777" w:rsidR="00ED2FF5" w:rsidRPr="005440B4" w:rsidRDefault="00ED2FF5" w:rsidP="00ED2FF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6823B08A" w14:textId="1A772617" w:rsidR="00ED2FF5" w:rsidRPr="009043FE" w:rsidRDefault="00ED2FF5" w:rsidP="00ED2FF5">
      <w:pPr>
        <w:pStyle w:val="Heading3"/>
      </w:pPr>
      <w:bookmarkStart w:id="16" w:name="_Toc130420205"/>
      <w:r>
        <w:lastRenderedPageBreak/>
        <w:t xml:space="preserve">Room </w:t>
      </w:r>
      <w:r w:rsidR="004863E4">
        <w:t>3 - 2</w:t>
      </w:r>
      <w:bookmarkEnd w:id="16"/>
    </w:p>
    <w:p w14:paraId="1FECE5D9" w14:textId="77777777" w:rsidR="00FA0C4D" w:rsidRDefault="00ED2FF5" w:rsidP="00FA0C4D">
      <w:pPr>
        <w:keepNext/>
        <w:jc w:val="center"/>
      </w:pPr>
      <w:r w:rsidRPr="00A77DA9">
        <w:rPr>
          <w:noProof/>
        </w:rPr>
        <w:drawing>
          <wp:inline distT="0" distB="0" distL="0" distR="0" wp14:anchorId="299ABD6C" wp14:editId="0A0CBF0F">
            <wp:extent cx="6351429" cy="3314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490" cy="331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2FD80" wp14:editId="0B953CAD">
            <wp:extent cx="6523394" cy="2076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1" cy="207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89246" w14:textId="77A80B72" w:rsidR="00ED2FF5" w:rsidRDefault="00FA0C4D" w:rsidP="00FA0C4D">
      <w:pPr>
        <w:pStyle w:val="Caption"/>
        <w:jc w:val="center"/>
      </w:pPr>
      <w:bookmarkStart w:id="17" w:name="_Toc130420212"/>
      <w:r>
        <w:t xml:space="preserve">Figure </w:t>
      </w:r>
      <w:r w:rsidR="00000000">
        <w:fldChar w:fldCharType="begin"/>
      </w:r>
      <w:r w:rsidR="00000000">
        <w:instrText xml:space="preserve"> SEQ Figure \* ARABIC </w:instrText>
      </w:r>
      <w:r w:rsidR="00000000">
        <w:fldChar w:fldCharType="separate"/>
      </w:r>
      <w:r w:rsidR="001D066E">
        <w:rPr>
          <w:noProof/>
        </w:rPr>
        <w:t>5</w:t>
      </w:r>
      <w:r w:rsidR="00000000">
        <w:rPr>
          <w:noProof/>
        </w:rPr>
        <w:fldChar w:fldCharType="end"/>
      </w:r>
      <w:r w:rsidRPr="0015079C">
        <w:t xml:space="preserve">:  Room </w:t>
      </w:r>
      <w:r w:rsidR="004863E4">
        <w:t>3</w:t>
      </w:r>
      <w:r w:rsidRPr="0015079C">
        <w:t xml:space="preserve"> Layout </w:t>
      </w:r>
      <w:r w:rsidR="004863E4">
        <w:t xml:space="preserve">2 </w:t>
      </w:r>
      <w:r w:rsidRPr="0015079C">
        <w:t>[1]</w:t>
      </w:r>
      <w:bookmarkEnd w:id="17"/>
    </w:p>
    <w:p w14:paraId="61504FBC" w14:textId="7B140DF7" w:rsidR="00ED2FF5" w:rsidRPr="006D1C3F" w:rsidRDefault="00ED2FF5" w:rsidP="00ED2FF5">
      <w:pPr>
        <w:pStyle w:val="Caption"/>
        <w:jc w:val="center"/>
      </w:pPr>
    </w:p>
    <w:tbl>
      <w:tblPr>
        <w:tblStyle w:val="GridTable4-Accent1"/>
        <w:tblW w:w="10834" w:type="dxa"/>
        <w:jc w:val="center"/>
        <w:tblLayout w:type="fixed"/>
        <w:tblLook w:val="04A0" w:firstRow="1" w:lastRow="0" w:firstColumn="1" w:lastColumn="0" w:noHBand="0" w:noVBand="1"/>
      </w:tblPr>
      <w:tblGrid>
        <w:gridCol w:w="715"/>
        <w:gridCol w:w="3459"/>
        <w:gridCol w:w="3690"/>
        <w:gridCol w:w="1080"/>
        <w:gridCol w:w="990"/>
        <w:gridCol w:w="900"/>
      </w:tblGrid>
      <w:tr w:rsidR="00ED2FF5" w14:paraId="24FECCF4" w14:textId="77777777" w:rsidTr="003C00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vAlign w:val="bottom"/>
          </w:tcPr>
          <w:p w14:paraId="610FC400" w14:textId="77777777" w:rsidR="00ED2FF5" w:rsidRDefault="00ED2FF5" w:rsidP="003C00C7">
            <w:pPr>
              <w:jc w:val="center"/>
            </w:pPr>
            <w:r>
              <w:br w:type="page"/>
              <w:t>Map Label</w:t>
            </w:r>
          </w:p>
        </w:tc>
        <w:tc>
          <w:tcPr>
            <w:tcW w:w="3459" w:type="dxa"/>
            <w:vAlign w:val="bottom"/>
          </w:tcPr>
          <w:p w14:paraId="34DF12A3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Event Description</w:t>
            </w:r>
          </w:p>
        </w:tc>
        <w:tc>
          <w:tcPr>
            <w:tcW w:w="3690" w:type="dxa"/>
            <w:vAlign w:val="bottom"/>
          </w:tcPr>
          <w:p w14:paraId="6CDABA7F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Key Info (</w:t>
            </w:r>
            <w:proofErr w:type="gramStart"/>
            <w:r>
              <w:t>e.g.</w:t>
            </w:r>
            <w:proofErr w:type="gramEnd"/>
            <w:r>
              <w:t xml:space="preserve"> Challenges, Actions)</w:t>
            </w:r>
          </w:p>
        </w:tc>
        <w:tc>
          <w:tcPr>
            <w:tcW w:w="1080" w:type="dxa"/>
            <w:vAlign w:val="bottom"/>
          </w:tcPr>
          <w:p w14:paraId="1E319EB0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Difficulty (1-10)</w:t>
            </w:r>
          </w:p>
        </w:tc>
        <w:tc>
          <w:tcPr>
            <w:tcW w:w="990" w:type="dxa"/>
            <w:vAlign w:val="bottom"/>
          </w:tcPr>
          <w:p w14:paraId="70A185D9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Approx. Time</w:t>
            </w:r>
          </w:p>
        </w:tc>
        <w:tc>
          <w:tcPr>
            <w:tcW w:w="900" w:type="dxa"/>
            <w:vAlign w:val="bottom"/>
          </w:tcPr>
          <w:p w14:paraId="7F98D3B5" w14:textId="77777777" w:rsidR="00ED2FF5" w:rsidRDefault="00ED2FF5" w:rsidP="003C0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Wow?</w:t>
            </w:r>
          </w:p>
        </w:tc>
      </w:tr>
      <w:tr w:rsidR="00837C3D" w14:paraId="29B6E482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E096C67" w14:textId="45CEF6A9" w:rsidR="00837C3D" w:rsidRDefault="00837C3D" w:rsidP="00837C3D">
            <w:pPr>
              <w:jc w:val="center"/>
            </w:pPr>
            <w:r>
              <w:t>29</w:t>
            </w:r>
          </w:p>
        </w:tc>
        <w:tc>
          <w:tcPr>
            <w:tcW w:w="3459" w:type="dxa"/>
          </w:tcPr>
          <w:p w14:paraId="2A909B5D" w14:textId="2583584C" w:rsidR="00837C3D" w:rsidRDefault="00837C3D" w:rsidP="00837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Put one cube on the plate A</w:t>
            </w:r>
          </w:p>
        </w:tc>
        <w:tc>
          <w:tcPr>
            <w:tcW w:w="3690" w:type="dxa"/>
          </w:tcPr>
          <w:p w14:paraId="08A50080" w14:textId="2A54D6F4" w:rsidR="00837C3D" w:rsidRDefault="00837C3D" w:rsidP="00837C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Put one cube on the plate A</w:t>
            </w:r>
            <w:r>
              <w:t xml:space="preserve"> and see blue tiles A are activated</w:t>
            </w:r>
          </w:p>
        </w:tc>
        <w:tc>
          <w:tcPr>
            <w:tcW w:w="1080" w:type="dxa"/>
            <w:vAlign w:val="center"/>
          </w:tcPr>
          <w:p w14:paraId="3D10ED71" w14:textId="77777777" w:rsidR="00837C3D" w:rsidRDefault="00837C3D" w:rsidP="00837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90" w:type="dxa"/>
            <w:vAlign w:val="center"/>
          </w:tcPr>
          <w:p w14:paraId="4D71D1B4" w14:textId="6153D6D1" w:rsidR="00837C3D" w:rsidRDefault="003A5C26" w:rsidP="00837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7:</w:t>
            </w:r>
            <w:r>
              <w:t>20</w:t>
            </w:r>
          </w:p>
        </w:tc>
        <w:tc>
          <w:tcPr>
            <w:tcW w:w="900" w:type="dxa"/>
            <w:vAlign w:val="center"/>
          </w:tcPr>
          <w:p w14:paraId="2286D570" w14:textId="77777777" w:rsidR="00837C3D" w:rsidRDefault="00837C3D" w:rsidP="00837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2FF5" w14:paraId="73571812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8691941" w14:textId="692EA7EE" w:rsidR="00ED2FF5" w:rsidRDefault="00837C3D" w:rsidP="003C00C7">
            <w:pPr>
              <w:jc w:val="center"/>
            </w:pPr>
            <w:r>
              <w:t>30</w:t>
            </w:r>
          </w:p>
        </w:tc>
        <w:tc>
          <w:tcPr>
            <w:tcW w:w="3459" w:type="dxa"/>
          </w:tcPr>
          <w:p w14:paraId="22FABE23" w14:textId="4DB0F400" w:rsidR="00ED2FF5" w:rsidRDefault="00837C3D" w:rsidP="003C00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Record the position</w:t>
            </w:r>
          </w:p>
        </w:tc>
        <w:tc>
          <w:tcPr>
            <w:tcW w:w="3690" w:type="dxa"/>
          </w:tcPr>
          <w:p w14:paraId="687741DE" w14:textId="7C3717E9" w:rsidR="00ED2FF5" w:rsidRDefault="00ED2FF5" w:rsidP="002F63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Record the position while standing on the green tile and holding the cube, adjust the direction of the green tile for future use (to </w:t>
            </w:r>
            <w:r w:rsidR="00837C3D">
              <w:t>down</w:t>
            </w:r>
            <w:r>
              <w:t>)</w:t>
            </w:r>
          </w:p>
        </w:tc>
        <w:tc>
          <w:tcPr>
            <w:tcW w:w="1080" w:type="dxa"/>
            <w:vAlign w:val="center"/>
          </w:tcPr>
          <w:p w14:paraId="4226C0E3" w14:textId="7923CBB0" w:rsidR="00ED2FF5" w:rsidRDefault="00837C3D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90" w:type="dxa"/>
            <w:vAlign w:val="center"/>
          </w:tcPr>
          <w:p w14:paraId="63C289C6" w14:textId="2DE9EAA2" w:rsidR="00ED2FF5" w:rsidRDefault="003A5C26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7:</w:t>
            </w:r>
            <w:r>
              <w:t>3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392C4B72" w14:textId="77777777" w:rsidR="00ED2FF5" w:rsidRDefault="00ED2FF5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A5C26" w14:paraId="0E2A73AF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6F436B90" w14:textId="1D03CE2F" w:rsidR="003A5C26" w:rsidRDefault="003A5C26" w:rsidP="003A5C26">
            <w:pPr>
              <w:jc w:val="center"/>
            </w:pPr>
            <w:r>
              <w:lastRenderedPageBreak/>
              <w:t>31</w:t>
            </w:r>
          </w:p>
        </w:tc>
        <w:tc>
          <w:tcPr>
            <w:tcW w:w="3459" w:type="dxa"/>
          </w:tcPr>
          <w:p w14:paraId="08826B6D" w14:textId="3376FABB" w:rsidR="003A5C26" w:rsidRDefault="003A5C26" w:rsidP="003A5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Pre-set the direction of one red tile</w:t>
            </w:r>
          </w:p>
        </w:tc>
        <w:tc>
          <w:tcPr>
            <w:tcW w:w="3690" w:type="dxa"/>
          </w:tcPr>
          <w:p w14:paraId="0E5FEEAC" w14:textId="286BA6D5" w:rsidR="003A5C26" w:rsidRDefault="003A5C26" w:rsidP="003A5C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Pre-set the direction of the red tile which is between the plate B and the plate C (to up)</w:t>
            </w:r>
          </w:p>
        </w:tc>
        <w:tc>
          <w:tcPr>
            <w:tcW w:w="1080" w:type="dxa"/>
            <w:vAlign w:val="center"/>
          </w:tcPr>
          <w:p w14:paraId="1153E732" w14:textId="2EFAC4E8" w:rsidR="003A5C26" w:rsidRDefault="003A5C26" w:rsidP="003A5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990" w:type="dxa"/>
            <w:vAlign w:val="center"/>
          </w:tcPr>
          <w:p w14:paraId="5AD9312B" w14:textId="7D1BF272" w:rsidR="003A5C26" w:rsidRDefault="003A5C26" w:rsidP="003A5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>
              <w:t>:</w:t>
            </w:r>
            <w:r>
              <w:t>0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59402DD0" w14:textId="77777777" w:rsidR="003A5C26" w:rsidRDefault="003A5C26" w:rsidP="003A5C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A5C26" w14:paraId="11E20351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0DA4C25D" w14:textId="0F7835E9" w:rsidR="003A5C26" w:rsidRDefault="003A5C26" w:rsidP="003A5C26">
            <w:pPr>
              <w:jc w:val="center"/>
            </w:pPr>
            <w:r>
              <w:t>32</w:t>
            </w:r>
          </w:p>
        </w:tc>
        <w:tc>
          <w:tcPr>
            <w:tcW w:w="3459" w:type="dxa"/>
          </w:tcPr>
          <w:p w14:paraId="04C12FB2" w14:textId="6814316A" w:rsidR="003A5C26" w:rsidRDefault="003A5C26" w:rsidP="003A5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Pre-set the direction of </w:t>
            </w:r>
            <w:r>
              <w:t>the other</w:t>
            </w:r>
            <w:r>
              <w:t xml:space="preserve"> red tile</w:t>
            </w:r>
            <w:r>
              <w:t>s on the right</w:t>
            </w:r>
          </w:p>
        </w:tc>
        <w:tc>
          <w:tcPr>
            <w:tcW w:w="3690" w:type="dxa"/>
          </w:tcPr>
          <w:p w14:paraId="024F8534" w14:textId="6CEF8283" w:rsidR="003A5C26" w:rsidRDefault="003A5C26" w:rsidP="003A5C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Pre-set the direction of the other red tiles on the right</w:t>
            </w:r>
            <w:r>
              <w:t xml:space="preserve"> of the tile talked in step 31, to make them all point to left</w:t>
            </w:r>
          </w:p>
        </w:tc>
        <w:tc>
          <w:tcPr>
            <w:tcW w:w="1080" w:type="dxa"/>
            <w:vAlign w:val="center"/>
          </w:tcPr>
          <w:p w14:paraId="3FB5BE95" w14:textId="26465441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3A5D37CB" w14:textId="5B396C20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</w:t>
            </w:r>
            <w:r>
              <w:t>4</w:t>
            </w:r>
            <w:r>
              <w:t>0</w:t>
            </w:r>
          </w:p>
        </w:tc>
        <w:tc>
          <w:tcPr>
            <w:tcW w:w="900" w:type="dxa"/>
            <w:vAlign w:val="center"/>
          </w:tcPr>
          <w:p w14:paraId="2532332D" w14:textId="77777777" w:rsidR="003A5C26" w:rsidRDefault="003A5C26" w:rsidP="003A5C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2FF5" w14:paraId="500E8119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26A5F638" w14:textId="1CBE4292" w:rsidR="00ED2FF5" w:rsidRDefault="00837C3D" w:rsidP="003C00C7">
            <w:pPr>
              <w:jc w:val="center"/>
            </w:pPr>
            <w:r>
              <w:t>33</w:t>
            </w:r>
          </w:p>
        </w:tc>
        <w:tc>
          <w:tcPr>
            <w:tcW w:w="3459" w:type="dxa"/>
          </w:tcPr>
          <w:p w14:paraId="47E39A3C" w14:textId="59F74CDF" w:rsidR="00ED2FF5" w:rsidRDefault="00837C3D" w:rsidP="003C0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onto the higher platform</w:t>
            </w:r>
          </w:p>
        </w:tc>
        <w:tc>
          <w:tcPr>
            <w:tcW w:w="3690" w:type="dxa"/>
          </w:tcPr>
          <w:p w14:paraId="01A0CC1D" w14:textId="301DF668" w:rsidR="00ED2FF5" w:rsidRDefault="00837C3D" w:rsidP="003C0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onto the higher platform through the blue tiles A (activated in step 29)</w:t>
            </w:r>
          </w:p>
        </w:tc>
        <w:tc>
          <w:tcPr>
            <w:tcW w:w="1080" w:type="dxa"/>
            <w:vAlign w:val="center"/>
          </w:tcPr>
          <w:p w14:paraId="10C31F9F" w14:textId="19DE238E" w:rsidR="00ED2FF5" w:rsidRDefault="00837C3D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990" w:type="dxa"/>
            <w:vAlign w:val="center"/>
          </w:tcPr>
          <w:p w14:paraId="28A0DB40" w14:textId="2B03CD2E" w:rsidR="00ED2FF5" w:rsidRDefault="003A5C26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9:00</w:t>
            </w:r>
          </w:p>
        </w:tc>
        <w:tc>
          <w:tcPr>
            <w:tcW w:w="900" w:type="dxa"/>
            <w:vAlign w:val="center"/>
          </w:tcPr>
          <w:p w14:paraId="3E07E5FA" w14:textId="7BEE4432" w:rsidR="00ED2FF5" w:rsidRDefault="00ED2FF5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2FF5" w14:paraId="01B4E31B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77B72FF" w14:textId="414B2A35" w:rsidR="00ED2FF5" w:rsidRDefault="00837C3D" w:rsidP="003C00C7">
            <w:pPr>
              <w:jc w:val="center"/>
            </w:pPr>
            <w:r>
              <w:t>34</w:t>
            </w:r>
          </w:p>
        </w:tc>
        <w:tc>
          <w:tcPr>
            <w:tcW w:w="3459" w:type="dxa"/>
          </w:tcPr>
          <w:p w14:paraId="35F79573" w14:textId="7B34EEFC" w:rsidR="00ED2FF5" w:rsidRDefault="005644B3" w:rsidP="003C00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Stand on </w:t>
            </w:r>
            <w:r w:rsidR="00837C3D">
              <w:t>the plate D, and drop the cube onto red tiles</w:t>
            </w:r>
          </w:p>
        </w:tc>
        <w:tc>
          <w:tcPr>
            <w:tcW w:w="3690" w:type="dxa"/>
          </w:tcPr>
          <w:p w14:paraId="0990B90F" w14:textId="59DB5B08" w:rsidR="00ED2FF5" w:rsidRDefault="005644B3" w:rsidP="00564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Stand on </w:t>
            </w:r>
            <w:r w:rsidR="00837C3D">
              <w:t xml:space="preserve">the </w:t>
            </w:r>
            <w:r>
              <w:t xml:space="preserve">plate </w:t>
            </w:r>
            <w:r w:rsidR="00837C3D">
              <w:t>D</w:t>
            </w:r>
            <w:r>
              <w:t xml:space="preserve"> and activate the red tiles</w:t>
            </w:r>
            <w:r w:rsidR="00837C3D">
              <w:t xml:space="preserve"> downside. Then drop the cube onto red tiles and see it being delivered to the plate B (red tiles are pre-set), then the blue tiles B are activated</w:t>
            </w:r>
          </w:p>
        </w:tc>
        <w:tc>
          <w:tcPr>
            <w:tcW w:w="1080" w:type="dxa"/>
            <w:vAlign w:val="center"/>
          </w:tcPr>
          <w:p w14:paraId="10181F03" w14:textId="69C5BC6F" w:rsidR="00ED2FF5" w:rsidRDefault="00837C3D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0" w:type="dxa"/>
            <w:vAlign w:val="center"/>
          </w:tcPr>
          <w:p w14:paraId="086A702A" w14:textId="0220E5EF" w:rsidR="00ED2FF5" w:rsidRDefault="003A5C26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9:15</w:t>
            </w:r>
          </w:p>
        </w:tc>
        <w:tc>
          <w:tcPr>
            <w:tcW w:w="900" w:type="dxa"/>
            <w:vAlign w:val="center"/>
          </w:tcPr>
          <w:p w14:paraId="765DA5F7" w14:textId="784BB7D7" w:rsidR="00ED2FF5" w:rsidRDefault="00D77D19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</w:p>
        </w:tc>
      </w:tr>
      <w:tr w:rsidR="005644B3" w14:paraId="5012B42A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59F479C6" w14:textId="5B33967C" w:rsidR="005644B3" w:rsidRDefault="00837C3D" w:rsidP="003C00C7">
            <w:pPr>
              <w:jc w:val="center"/>
            </w:pPr>
            <w:r>
              <w:t>35</w:t>
            </w:r>
          </w:p>
        </w:tc>
        <w:tc>
          <w:tcPr>
            <w:tcW w:w="3459" w:type="dxa"/>
          </w:tcPr>
          <w:p w14:paraId="12F092F9" w14:textId="28D74C2D" w:rsidR="005644B3" w:rsidRDefault="00837C3D" w:rsidP="003C0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the blue key and get onto the higher platform</w:t>
            </w:r>
          </w:p>
        </w:tc>
        <w:tc>
          <w:tcPr>
            <w:tcW w:w="3690" w:type="dxa"/>
          </w:tcPr>
          <w:p w14:paraId="32431F78" w14:textId="5FCDA483" w:rsidR="005644B3" w:rsidRDefault="00837C3D" w:rsidP="00564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Get the blue key and use blue tiles B &amp; double jump to get onto the higher platform where the green door lies on</w:t>
            </w:r>
          </w:p>
        </w:tc>
        <w:tc>
          <w:tcPr>
            <w:tcW w:w="1080" w:type="dxa"/>
            <w:vAlign w:val="center"/>
          </w:tcPr>
          <w:p w14:paraId="541AFD3C" w14:textId="226064AA" w:rsidR="005644B3" w:rsidRDefault="00B209B5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990" w:type="dxa"/>
            <w:vAlign w:val="center"/>
          </w:tcPr>
          <w:p w14:paraId="2A71BAF1" w14:textId="2363D43D" w:rsidR="005644B3" w:rsidRDefault="003A5C26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9:40</w:t>
            </w:r>
          </w:p>
        </w:tc>
        <w:tc>
          <w:tcPr>
            <w:tcW w:w="900" w:type="dxa"/>
            <w:vAlign w:val="center"/>
          </w:tcPr>
          <w:p w14:paraId="681D88B7" w14:textId="77777777" w:rsidR="005644B3" w:rsidRDefault="005644B3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D4A05" w14:paraId="43608D80" w14:textId="77777777" w:rsidTr="003C00C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435C8DC3" w14:textId="7BF1ABA7" w:rsidR="005D4A05" w:rsidRDefault="00B209B5" w:rsidP="003C00C7">
            <w:pPr>
              <w:jc w:val="center"/>
            </w:pPr>
            <w:r>
              <w:t>36</w:t>
            </w:r>
          </w:p>
        </w:tc>
        <w:tc>
          <w:tcPr>
            <w:tcW w:w="3459" w:type="dxa"/>
          </w:tcPr>
          <w:p w14:paraId="50B74024" w14:textId="2DF15244" w:rsidR="005D4A05" w:rsidRDefault="00B209B5" w:rsidP="003C00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Reverse the cube</w:t>
            </w:r>
          </w:p>
        </w:tc>
        <w:tc>
          <w:tcPr>
            <w:tcW w:w="3690" w:type="dxa"/>
          </w:tcPr>
          <w:p w14:paraId="212477CD" w14:textId="3609C5E9" w:rsidR="005D4A05" w:rsidRDefault="00B209B5" w:rsidP="005644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Reverse the cube and see it hits the plate C (the direction of the green tile &amp; the red tile have been pre-set properly), the gate unlocks</w:t>
            </w:r>
          </w:p>
        </w:tc>
        <w:tc>
          <w:tcPr>
            <w:tcW w:w="1080" w:type="dxa"/>
            <w:vAlign w:val="center"/>
          </w:tcPr>
          <w:p w14:paraId="0F14BB55" w14:textId="3BE7D183" w:rsidR="005D4A05" w:rsidRDefault="00B209B5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990" w:type="dxa"/>
            <w:vAlign w:val="center"/>
          </w:tcPr>
          <w:p w14:paraId="296366C6" w14:textId="02DCD5DF" w:rsidR="005D4A05" w:rsidRDefault="003A5C26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10:00</w:t>
            </w:r>
          </w:p>
        </w:tc>
        <w:tc>
          <w:tcPr>
            <w:tcW w:w="900" w:type="dxa"/>
            <w:vAlign w:val="center"/>
          </w:tcPr>
          <w:p w14:paraId="656A8AED" w14:textId="311F2E87" w:rsidR="005D4A05" w:rsidRDefault="00502157" w:rsidP="003C00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Y</w:t>
            </w:r>
          </w:p>
        </w:tc>
      </w:tr>
      <w:tr w:rsidR="00B209B5" w14:paraId="2667557A" w14:textId="77777777" w:rsidTr="003C00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14:paraId="3AF9BCA3" w14:textId="6F067C70" w:rsidR="00B209B5" w:rsidRDefault="00B209B5" w:rsidP="003C00C7">
            <w:pPr>
              <w:jc w:val="center"/>
            </w:pPr>
            <w:r>
              <w:t>37</w:t>
            </w:r>
          </w:p>
        </w:tc>
        <w:tc>
          <w:tcPr>
            <w:tcW w:w="3459" w:type="dxa"/>
          </w:tcPr>
          <w:p w14:paraId="19C67E74" w14:textId="2BE6C381" w:rsidR="00B209B5" w:rsidRDefault="00B209B5" w:rsidP="003C00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</w:t>
            </w:r>
          </w:p>
        </w:tc>
        <w:tc>
          <w:tcPr>
            <w:tcW w:w="3690" w:type="dxa"/>
          </w:tcPr>
          <w:p w14:paraId="6EEDD552" w14:textId="11F61B61" w:rsidR="00B209B5" w:rsidRDefault="00B209B5" w:rsidP="005644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Exit through the green door (now the player should have already collected both the yellow key &amp; the blue key)</w:t>
            </w:r>
          </w:p>
        </w:tc>
        <w:tc>
          <w:tcPr>
            <w:tcW w:w="1080" w:type="dxa"/>
            <w:vAlign w:val="center"/>
          </w:tcPr>
          <w:p w14:paraId="351D98EF" w14:textId="408D8F26" w:rsidR="00B209B5" w:rsidRDefault="006C1142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4B80E343" w14:textId="293D2A37" w:rsidR="00B209B5" w:rsidRDefault="003A5C26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10:</w:t>
            </w:r>
            <w:r w:rsidR="006F5F46">
              <w:t>50</w:t>
            </w:r>
          </w:p>
        </w:tc>
        <w:tc>
          <w:tcPr>
            <w:tcW w:w="900" w:type="dxa"/>
            <w:vAlign w:val="center"/>
          </w:tcPr>
          <w:p w14:paraId="2A9B6466" w14:textId="77777777" w:rsidR="00B209B5" w:rsidRDefault="00B209B5" w:rsidP="003C0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79255B" w14:textId="77777777" w:rsidR="00ED2FF5" w:rsidRPr="005440B4" w:rsidRDefault="00ED2FF5" w:rsidP="00ED2FF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7260F872" w14:textId="77777777" w:rsidR="007A572C" w:rsidRDefault="007A572C" w:rsidP="003D673E">
      <w:pPr>
        <w:pStyle w:val="Heading2"/>
      </w:pPr>
      <w:bookmarkStart w:id="18" w:name="_Toc130420206"/>
      <w:r>
        <w:lastRenderedPageBreak/>
        <w:t>Development Schedule</w:t>
      </w:r>
      <w:bookmarkEnd w:id="18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05"/>
        <w:gridCol w:w="2880"/>
      </w:tblGrid>
      <w:tr w:rsidR="007A572C" w14:paraId="2FFC5078" w14:textId="77777777" w:rsidTr="00D43C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D282E72" w14:textId="77777777" w:rsidR="007A572C" w:rsidRDefault="007A572C" w:rsidP="007A572C">
            <w:pPr>
              <w:jc w:val="center"/>
            </w:pPr>
            <w:r>
              <w:t>Milestone</w:t>
            </w:r>
          </w:p>
        </w:tc>
        <w:tc>
          <w:tcPr>
            <w:tcW w:w="2880" w:type="dxa"/>
          </w:tcPr>
          <w:p w14:paraId="598A76CC" w14:textId="77777777" w:rsidR="007A572C" w:rsidRDefault="007A572C" w:rsidP="00D43C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</w:tr>
      <w:tr w:rsidR="007A572C" w14:paraId="5618C6FC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DA7D5B2" w14:textId="77777777" w:rsidR="007A572C" w:rsidRDefault="007A572C" w:rsidP="007A572C">
            <w:r>
              <w:t>LDD</w:t>
            </w:r>
          </w:p>
        </w:tc>
        <w:tc>
          <w:tcPr>
            <w:tcW w:w="2880" w:type="dxa"/>
          </w:tcPr>
          <w:p w14:paraId="2ABE0028" w14:textId="4BB4D3DC" w:rsidR="007A572C" w:rsidRDefault="004F404B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3.23.2023</w:t>
            </w:r>
          </w:p>
        </w:tc>
      </w:tr>
      <w:tr w:rsidR="007A572C" w14:paraId="3AD7FE6A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F96A431" w14:textId="77777777" w:rsidR="007A572C" w:rsidRDefault="007A572C" w:rsidP="007A572C">
            <w:r>
              <w:t>Whitebox</w:t>
            </w:r>
          </w:p>
        </w:tc>
        <w:tc>
          <w:tcPr>
            <w:tcW w:w="2880" w:type="dxa"/>
          </w:tcPr>
          <w:p w14:paraId="21259BD5" w14:textId="78DCBEC5" w:rsidR="007A572C" w:rsidRDefault="004F404B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3.30.2023</w:t>
            </w:r>
          </w:p>
        </w:tc>
      </w:tr>
      <w:tr w:rsidR="00D43C2F" w14:paraId="569A35B0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0B47FFA7" w14:textId="77777777" w:rsidR="00D43C2F" w:rsidRDefault="00D43C2F" w:rsidP="00D43C2F">
            <w:r>
              <w:t>Initial Gameplay</w:t>
            </w:r>
          </w:p>
        </w:tc>
        <w:tc>
          <w:tcPr>
            <w:tcW w:w="2880" w:type="dxa"/>
          </w:tcPr>
          <w:p w14:paraId="642766A8" w14:textId="50E8D706" w:rsidR="00D43C2F" w:rsidRDefault="004F404B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4.13.2023</w:t>
            </w:r>
          </w:p>
        </w:tc>
      </w:tr>
      <w:tr w:rsidR="007A572C" w14:paraId="33DC14D8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750A8809" w14:textId="77777777" w:rsidR="007A572C" w:rsidRDefault="007A572C" w:rsidP="007A572C">
            <w:r>
              <w:t>Gameplay</w:t>
            </w:r>
            <w:r w:rsidR="00D43C2F">
              <w:t xml:space="preserve"> Complete</w:t>
            </w:r>
          </w:p>
        </w:tc>
        <w:tc>
          <w:tcPr>
            <w:tcW w:w="2880" w:type="dxa"/>
          </w:tcPr>
          <w:p w14:paraId="3011BF13" w14:textId="56E2D214" w:rsidR="007A572C" w:rsidRDefault="004F404B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4.20.2023</w:t>
            </w:r>
          </w:p>
        </w:tc>
      </w:tr>
      <w:tr w:rsidR="007A572C" w14:paraId="767C55E0" w14:textId="77777777" w:rsidTr="00D43C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D186D40" w14:textId="77777777" w:rsidR="007A572C" w:rsidRDefault="007A572C" w:rsidP="007A572C">
            <w:r>
              <w:t>Aesthetics</w:t>
            </w:r>
          </w:p>
        </w:tc>
        <w:tc>
          <w:tcPr>
            <w:tcW w:w="2880" w:type="dxa"/>
          </w:tcPr>
          <w:p w14:paraId="4D23EE5D" w14:textId="6D85FB80" w:rsidR="007A572C" w:rsidRDefault="004F404B" w:rsidP="00D43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4.27.2023</w:t>
            </w:r>
          </w:p>
        </w:tc>
      </w:tr>
      <w:tr w:rsidR="007A572C" w14:paraId="7CBB65D0" w14:textId="77777777" w:rsidTr="00D43C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</w:tcPr>
          <w:p w14:paraId="1AF76864" w14:textId="77777777" w:rsidR="007A572C" w:rsidRDefault="006F51AC" w:rsidP="007A572C">
            <w:r>
              <w:t>Launch</w:t>
            </w:r>
          </w:p>
        </w:tc>
        <w:tc>
          <w:tcPr>
            <w:tcW w:w="2880" w:type="dxa"/>
          </w:tcPr>
          <w:p w14:paraId="206C7B1A" w14:textId="2085C230" w:rsidR="007A572C" w:rsidRDefault="004F404B" w:rsidP="00D43C2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5.9.2023</w:t>
            </w:r>
          </w:p>
        </w:tc>
      </w:tr>
    </w:tbl>
    <w:p w14:paraId="3C3DE6CE" w14:textId="77777777" w:rsidR="007A572C" w:rsidRPr="007A572C" w:rsidRDefault="007A572C" w:rsidP="007A572C"/>
    <w:p w14:paraId="2DCC4B9F" w14:textId="77777777" w:rsidR="000F4B17" w:rsidRDefault="000F4B17"/>
    <w:p w14:paraId="117DE3FD" w14:textId="77777777" w:rsidR="00AC1277" w:rsidRDefault="00AC1277" w:rsidP="00AC6158">
      <w:r>
        <w:br/>
      </w:r>
    </w:p>
    <w:p w14:paraId="25A0107E" w14:textId="77777777" w:rsidR="006F51AC" w:rsidRDefault="006F51A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2FF93347" w14:textId="77777777" w:rsidR="009C263B" w:rsidRDefault="00715EB4" w:rsidP="00F22306">
      <w:pPr>
        <w:pStyle w:val="Heading1"/>
      </w:pPr>
      <w:bookmarkStart w:id="19" w:name="_Toc130420207"/>
      <w:r>
        <w:lastRenderedPageBreak/>
        <w:t>References</w:t>
      </w:r>
      <w:bookmarkEnd w:id="19"/>
    </w:p>
    <w:p w14:paraId="4B83DC3E" w14:textId="77777777" w:rsidR="005440B4" w:rsidRDefault="00E922D5" w:rsidP="0032285C">
      <w:pPr>
        <w:ind w:left="1440" w:hanging="1440"/>
      </w:pPr>
      <w:r>
        <w:t>[Cover Image]</w:t>
      </w:r>
      <w:r w:rsidR="0032285C" w:rsidRPr="0032285C">
        <w:t xml:space="preserve"> </w:t>
      </w:r>
      <w:r w:rsidR="0032285C">
        <w:tab/>
      </w:r>
    </w:p>
    <w:p w14:paraId="0630F68D" w14:textId="34055468" w:rsidR="00E922D5" w:rsidRDefault="0032285C" w:rsidP="005440B4">
      <w:r w:rsidRPr="0032285C">
        <w:t xml:space="preserve">2019 Aakash </w:t>
      </w:r>
      <w:proofErr w:type="spellStart"/>
      <w:r w:rsidRPr="0032285C">
        <w:t>Jhaveri</w:t>
      </w:r>
      <w:proofErr w:type="spellEnd"/>
      <w:r>
        <w:t xml:space="preserve"> </w:t>
      </w:r>
      <w:r w:rsidRPr="0032285C">
        <w:t xml:space="preserve">March 14, “Scientists were able to reverse time, but there's a catch,” Mashable India, 14-Mar-2019. [Online]. Available: </w:t>
      </w:r>
      <w:hyperlink r:id="rId19" w:history="1">
        <w:r w:rsidRPr="0054093B">
          <w:rPr>
            <w:rStyle w:val="Hyperlink"/>
          </w:rPr>
          <w:t>https://in.mashable.com/science/2545/scientists-were-able-to-reverse-time-but-theres-a-catch</w:t>
        </w:r>
      </w:hyperlink>
      <w:r w:rsidRPr="0032285C">
        <w:t>.</w:t>
      </w:r>
      <w:r>
        <w:t xml:space="preserve"> </w:t>
      </w:r>
      <w:r w:rsidRPr="0032285C">
        <w:t>[Accessed: 15-Mar-2023].</w:t>
      </w:r>
    </w:p>
    <w:p w14:paraId="1F6F24D7" w14:textId="3DD52B4D" w:rsidR="00F22306" w:rsidRDefault="00F22306" w:rsidP="00F22306">
      <w:r>
        <w:t>[1]</w:t>
      </w:r>
      <w:r>
        <w:tab/>
      </w:r>
      <w:r w:rsidR="00A41A2D">
        <w:t xml:space="preserve">Zhang, Layne, diagrams made in draw.io, edited in Miro Board, Mar </w:t>
      </w:r>
      <w:r w:rsidR="007A26FF">
        <w:t>21</w:t>
      </w:r>
      <w:r w:rsidR="00A41A2D">
        <w:t>, 2023</w:t>
      </w:r>
    </w:p>
    <w:p w14:paraId="688236CA" w14:textId="267E4C77" w:rsidR="00A41A2D" w:rsidRPr="00F22306" w:rsidRDefault="00A41A2D" w:rsidP="00A41A2D">
      <w:pPr>
        <w:ind w:left="720" w:hanging="720"/>
      </w:pPr>
      <w:r>
        <w:t>[2]</w:t>
      </w:r>
      <w:r>
        <w:tab/>
      </w:r>
      <w:proofErr w:type="spellStart"/>
      <w:r w:rsidRPr="00A41A2D">
        <w:t>Iconfinder</w:t>
      </w:r>
      <w:proofErr w:type="spellEnd"/>
      <w:r w:rsidRPr="00A41A2D">
        <w:t xml:space="preserve">, “Free 1,504 lock icons,” </w:t>
      </w:r>
      <w:proofErr w:type="spellStart"/>
      <w:r w:rsidRPr="00A41A2D">
        <w:t>Iconfinder</w:t>
      </w:r>
      <w:proofErr w:type="spellEnd"/>
      <w:r w:rsidRPr="00A41A2D">
        <w:t xml:space="preserve">. [Online]. Available: </w:t>
      </w:r>
      <w:hyperlink r:id="rId20" w:history="1">
        <w:r w:rsidR="0057494D" w:rsidRPr="0054093B">
          <w:rPr>
            <w:rStyle w:val="Hyperlink"/>
          </w:rPr>
          <w:t>https://www.iconfinder.com/search?q=lock&amp;amp;=&amp;amp;price=free</w:t>
        </w:r>
      </w:hyperlink>
      <w:r w:rsidRPr="00A41A2D">
        <w:t>.</w:t>
      </w:r>
      <w:r>
        <w:t xml:space="preserve"> </w:t>
      </w:r>
      <w:r w:rsidRPr="00A41A2D">
        <w:t>[Accessed: 16-Mar-2023].</w:t>
      </w:r>
    </w:p>
    <w:sectPr w:rsidR="00A41A2D" w:rsidRPr="00F22306" w:rsidSect="000B3CD2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A1E98" w14:textId="77777777" w:rsidR="00D6744A" w:rsidRDefault="00D6744A" w:rsidP="009073D5">
      <w:pPr>
        <w:spacing w:after="0" w:line="240" w:lineRule="auto"/>
      </w:pPr>
      <w:r>
        <w:separator/>
      </w:r>
    </w:p>
    <w:p w14:paraId="0FD46F16" w14:textId="77777777" w:rsidR="00D6744A" w:rsidRDefault="00D6744A"/>
  </w:endnote>
  <w:endnote w:type="continuationSeparator" w:id="0">
    <w:p w14:paraId="62954DA3" w14:textId="77777777" w:rsidR="00D6744A" w:rsidRDefault="00D6744A" w:rsidP="009073D5">
      <w:pPr>
        <w:spacing w:after="0" w:line="240" w:lineRule="auto"/>
      </w:pPr>
      <w:r>
        <w:continuationSeparator/>
      </w:r>
    </w:p>
    <w:p w14:paraId="14D05603" w14:textId="77777777" w:rsidR="00D6744A" w:rsidRDefault="00D67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7195940"/>
      <w:docPartObj>
        <w:docPartGallery w:val="Page Numbers (Top of Page)"/>
        <w:docPartUnique/>
      </w:docPartObj>
    </w:sdtPr>
    <w:sdtContent>
      <w:p w14:paraId="171B3BEA" w14:textId="0E28D81B" w:rsidR="00D43C2F" w:rsidRDefault="002C022D" w:rsidP="00B43891">
        <w:pPr>
          <w:pStyle w:val="Footer"/>
        </w:pPr>
        <w:r>
          <w:t>Layne Zhang</w:t>
        </w:r>
        <w:r w:rsidR="00D43C2F">
          <w:tab/>
          <w:t xml:space="preserve">Page </w:t>
        </w:r>
        <w:r w:rsidR="00D43C2F">
          <w:rPr>
            <w:b/>
            <w:sz w:val="24"/>
            <w:szCs w:val="24"/>
          </w:rPr>
          <w:fldChar w:fldCharType="begin"/>
        </w:r>
        <w:r w:rsidR="00D43C2F">
          <w:rPr>
            <w:b/>
          </w:rPr>
          <w:instrText xml:space="preserve"> PAGE </w:instrText>
        </w:r>
        <w:r w:rsidR="00D43C2F">
          <w:rPr>
            <w:b/>
            <w:sz w:val="24"/>
            <w:szCs w:val="24"/>
          </w:rPr>
          <w:fldChar w:fldCharType="separate"/>
        </w:r>
        <w:r w:rsidR="008A0A24">
          <w:rPr>
            <w:b/>
            <w:noProof/>
          </w:rPr>
          <w:t>9</w:t>
        </w:r>
        <w:r w:rsidR="00D43C2F">
          <w:rPr>
            <w:b/>
            <w:sz w:val="24"/>
            <w:szCs w:val="24"/>
          </w:rPr>
          <w:fldChar w:fldCharType="end"/>
        </w:r>
        <w:r w:rsidR="00D43C2F">
          <w:t xml:space="preserve"> of </w:t>
        </w:r>
        <w:r w:rsidR="00D43C2F">
          <w:rPr>
            <w:b/>
            <w:sz w:val="24"/>
            <w:szCs w:val="24"/>
          </w:rPr>
          <w:fldChar w:fldCharType="begin"/>
        </w:r>
        <w:r w:rsidR="00D43C2F">
          <w:rPr>
            <w:b/>
          </w:rPr>
          <w:instrText xml:space="preserve"> NUMPAGES  </w:instrText>
        </w:r>
        <w:r w:rsidR="00D43C2F">
          <w:rPr>
            <w:b/>
            <w:sz w:val="24"/>
            <w:szCs w:val="24"/>
          </w:rPr>
          <w:fldChar w:fldCharType="separate"/>
        </w:r>
        <w:r w:rsidR="008A0A24">
          <w:rPr>
            <w:b/>
            <w:noProof/>
          </w:rPr>
          <w:t>12</w:t>
        </w:r>
        <w:r w:rsidR="00D43C2F">
          <w:rPr>
            <w:b/>
            <w:sz w:val="24"/>
            <w:szCs w:val="24"/>
          </w:rPr>
          <w:fldChar w:fldCharType="end"/>
        </w:r>
        <w:r w:rsidR="00D43C2F">
          <w:rPr>
            <w:b/>
            <w:sz w:val="24"/>
            <w:szCs w:val="24"/>
          </w:rPr>
          <w:tab/>
        </w:r>
        <w:r w:rsidR="00D43C2F">
          <w:rPr>
            <w:b/>
            <w:sz w:val="24"/>
            <w:szCs w:val="24"/>
          </w:rPr>
          <w:fldChar w:fldCharType="begin"/>
        </w:r>
        <w:r w:rsidR="00D43C2F">
          <w:rPr>
            <w:b/>
            <w:sz w:val="24"/>
            <w:szCs w:val="24"/>
          </w:rPr>
          <w:instrText xml:space="preserve"> SAVEDATE  \@ "M/d/yyyy"  \* MERGEFORMAT </w:instrText>
        </w:r>
        <w:r w:rsidR="00D43C2F">
          <w:rPr>
            <w:b/>
            <w:sz w:val="24"/>
            <w:szCs w:val="24"/>
          </w:rPr>
          <w:fldChar w:fldCharType="separate"/>
        </w:r>
        <w:r w:rsidR="00831F08">
          <w:rPr>
            <w:b/>
            <w:noProof/>
            <w:sz w:val="24"/>
            <w:szCs w:val="24"/>
          </w:rPr>
          <w:t>3/16/2023</w:t>
        </w:r>
        <w:r w:rsidR="00D43C2F">
          <w:rPr>
            <w:b/>
            <w:sz w:val="24"/>
            <w:szCs w:val="24"/>
          </w:rPr>
          <w:fldChar w:fldCharType="end"/>
        </w:r>
      </w:p>
    </w:sdtContent>
  </w:sdt>
  <w:p w14:paraId="0AD637E8" w14:textId="77777777" w:rsidR="00D43C2F" w:rsidRDefault="00D43C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3BF2B" w14:textId="77777777" w:rsidR="00D6744A" w:rsidRDefault="00D6744A" w:rsidP="009073D5">
      <w:pPr>
        <w:spacing w:after="0" w:line="240" w:lineRule="auto"/>
      </w:pPr>
      <w:r>
        <w:separator/>
      </w:r>
    </w:p>
    <w:p w14:paraId="7239967B" w14:textId="77777777" w:rsidR="00D6744A" w:rsidRDefault="00D6744A"/>
  </w:footnote>
  <w:footnote w:type="continuationSeparator" w:id="0">
    <w:p w14:paraId="3AF148A9" w14:textId="77777777" w:rsidR="00D6744A" w:rsidRDefault="00D6744A" w:rsidP="009073D5">
      <w:pPr>
        <w:spacing w:after="0" w:line="240" w:lineRule="auto"/>
      </w:pPr>
      <w:r>
        <w:continuationSeparator/>
      </w:r>
    </w:p>
    <w:p w14:paraId="557D52C3" w14:textId="77777777" w:rsidR="00D6744A" w:rsidRDefault="00D67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74818" w14:textId="6053BAE8" w:rsidR="00D43C2F" w:rsidRDefault="00D43C2F">
    <w:pPr>
      <w:pStyle w:val="Header"/>
    </w:pPr>
    <w:r>
      <w:t>LDD</w:t>
    </w:r>
    <w:r>
      <w:ptab w:relativeTo="margin" w:alignment="center" w:leader="none"/>
    </w:r>
    <w:r>
      <w:t>Confidential</w:t>
    </w:r>
    <w:r>
      <w:ptab w:relativeTo="margin" w:alignment="right" w:leader="none"/>
    </w:r>
    <w:r w:rsidR="002C022D">
      <w:rPr>
        <w:rFonts w:hint="eastAsia"/>
        <w:i/>
        <w:lang w:eastAsia="zh-CN"/>
      </w:rPr>
      <w:t>LIT</w:t>
    </w:r>
    <w:r w:rsidR="002C022D">
      <w:rPr>
        <w:i/>
      </w:rPr>
      <w:t xml:space="preserve">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DEE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81FEB"/>
    <w:multiLevelType w:val="hybridMultilevel"/>
    <w:tmpl w:val="8A50C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F2279"/>
    <w:multiLevelType w:val="hybridMultilevel"/>
    <w:tmpl w:val="7430D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63CF8"/>
    <w:multiLevelType w:val="hybridMultilevel"/>
    <w:tmpl w:val="7CECD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C23A6"/>
    <w:multiLevelType w:val="hybridMultilevel"/>
    <w:tmpl w:val="7D5E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A3232C"/>
    <w:multiLevelType w:val="hybridMultilevel"/>
    <w:tmpl w:val="14EAA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34F46"/>
    <w:multiLevelType w:val="hybridMultilevel"/>
    <w:tmpl w:val="EA4607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42C15"/>
    <w:multiLevelType w:val="hybridMultilevel"/>
    <w:tmpl w:val="07DC0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50757"/>
    <w:multiLevelType w:val="hybridMultilevel"/>
    <w:tmpl w:val="9044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294C80"/>
    <w:multiLevelType w:val="hybridMultilevel"/>
    <w:tmpl w:val="245E9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8459A"/>
    <w:multiLevelType w:val="hybridMultilevel"/>
    <w:tmpl w:val="C2305F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EB0493"/>
    <w:multiLevelType w:val="hybridMultilevel"/>
    <w:tmpl w:val="91D28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8B1B06"/>
    <w:multiLevelType w:val="hybridMultilevel"/>
    <w:tmpl w:val="E99CA1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9D6CC8"/>
    <w:multiLevelType w:val="hybridMultilevel"/>
    <w:tmpl w:val="5A025420"/>
    <w:lvl w:ilvl="0" w:tplc="121045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3C392C"/>
    <w:multiLevelType w:val="hybridMultilevel"/>
    <w:tmpl w:val="212AA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235C2"/>
    <w:multiLevelType w:val="hybridMultilevel"/>
    <w:tmpl w:val="3AECE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05D2F"/>
    <w:multiLevelType w:val="hybridMultilevel"/>
    <w:tmpl w:val="4154BE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E6F81"/>
    <w:multiLevelType w:val="hybridMultilevel"/>
    <w:tmpl w:val="0BCCD3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6021D9"/>
    <w:multiLevelType w:val="hybridMultilevel"/>
    <w:tmpl w:val="927E8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F5F91"/>
    <w:multiLevelType w:val="hybridMultilevel"/>
    <w:tmpl w:val="F1201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C07B0"/>
    <w:multiLevelType w:val="hybridMultilevel"/>
    <w:tmpl w:val="0EECC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C71181"/>
    <w:multiLevelType w:val="hybridMultilevel"/>
    <w:tmpl w:val="6DCA4CF4"/>
    <w:lvl w:ilvl="0" w:tplc="EE12E7A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AD12D3"/>
    <w:multiLevelType w:val="hybridMultilevel"/>
    <w:tmpl w:val="2C8C3E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E08033F"/>
    <w:multiLevelType w:val="hybridMultilevel"/>
    <w:tmpl w:val="910261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D551B"/>
    <w:multiLevelType w:val="hybridMultilevel"/>
    <w:tmpl w:val="8632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42561"/>
    <w:multiLevelType w:val="hybridMultilevel"/>
    <w:tmpl w:val="86D297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924A6E"/>
    <w:multiLevelType w:val="hybridMultilevel"/>
    <w:tmpl w:val="79228E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55D7C"/>
    <w:multiLevelType w:val="hybridMultilevel"/>
    <w:tmpl w:val="423A2F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B1BAE"/>
    <w:multiLevelType w:val="hybridMultilevel"/>
    <w:tmpl w:val="92320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C51225"/>
    <w:multiLevelType w:val="hybridMultilevel"/>
    <w:tmpl w:val="9E582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07B70"/>
    <w:multiLevelType w:val="hybridMultilevel"/>
    <w:tmpl w:val="BEFA0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160886"/>
    <w:multiLevelType w:val="hybridMultilevel"/>
    <w:tmpl w:val="483C7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F15D4C"/>
    <w:multiLevelType w:val="hybridMultilevel"/>
    <w:tmpl w:val="0D084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682484"/>
    <w:multiLevelType w:val="hybridMultilevel"/>
    <w:tmpl w:val="10DE6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6015BD"/>
    <w:multiLevelType w:val="hybridMultilevel"/>
    <w:tmpl w:val="6F72DA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F6335"/>
    <w:multiLevelType w:val="hybridMultilevel"/>
    <w:tmpl w:val="9B2A1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57665A"/>
    <w:multiLevelType w:val="hybridMultilevel"/>
    <w:tmpl w:val="3AF2B7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50F32"/>
    <w:multiLevelType w:val="hybridMultilevel"/>
    <w:tmpl w:val="5290F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55A62"/>
    <w:multiLevelType w:val="hybridMultilevel"/>
    <w:tmpl w:val="31785A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8C56C8C"/>
    <w:multiLevelType w:val="hybridMultilevel"/>
    <w:tmpl w:val="04101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DB46B5"/>
    <w:multiLevelType w:val="hybridMultilevel"/>
    <w:tmpl w:val="9A5649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06980526">
    <w:abstractNumId w:val="30"/>
  </w:num>
  <w:num w:numId="2" w16cid:durableId="731850635">
    <w:abstractNumId w:val="32"/>
  </w:num>
  <w:num w:numId="3" w16cid:durableId="1559632306">
    <w:abstractNumId w:val="39"/>
  </w:num>
  <w:num w:numId="4" w16cid:durableId="1864854351">
    <w:abstractNumId w:val="31"/>
  </w:num>
  <w:num w:numId="5" w16cid:durableId="2115441229">
    <w:abstractNumId w:val="20"/>
  </w:num>
  <w:num w:numId="6" w16cid:durableId="128674867">
    <w:abstractNumId w:val="4"/>
  </w:num>
  <w:num w:numId="7" w16cid:durableId="70543735">
    <w:abstractNumId w:val="37"/>
  </w:num>
  <w:num w:numId="8" w16cid:durableId="1984460163">
    <w:abstractNumId w:val="15"/>
  </w:num>
  <w:num w:numId="9" w16cid:durableId="89401430">
    <w:abstractNumId w:val="33"/>
  </w:num>
  <w:num w:numId="10" w16cid:durableId="10576017">
    <w:abstractNumId w:val="24"/>
  </w:num>
  <w:num w:numId="11" w16cid:durableId="1575123605">
    <w:abstractNumId w:val="3"/>
  </w:num>
  <w:num w:numId="12" w16cid:durableId="242877141">
    <w:abstractNumId w:val="8"/>
  </w:num>
  <w:num w:numId="13" w16cid:durableId="1257640751">
    <w:abstractNumId w:val="19"/>
  </w:num>
  <w:num w:numId="14" w16cid:durableId="423232498">
    <w:abstractNumId w:val="23"/>
  </w:num>
  <w:num w:numId="15" w16cid:durableId="1940718835">
    <w:abstractNumId w:val="18"/>
  </w:num>
  <w:num w:numId="16" w16cid:durableId="1433237244">
    <w:abstractNumId w:val="6"/>
  </w:num>
  <w:num w:numId="17" w16cid:durableId="970935496">
    <w:abstractNumId w:val="40"/>
  </w:num>
  <w:num w:numId="18" w16cid:durableId="2064135554">
    <w:abstractNumId w:val="2"/>
  </w:num>
  <w:num w:numId="19" w16cid:durableId="109858763">
    <w:abstractNumId w:val="34"/>
  </w:num>
  <w:num w:numId="20" w16cid:durableId="434862993">
    <w:abstractNumId w:val="9"/>
  </w:num>
  <w:num w:numId="21" w16cid:durableId="306010557">
    <w:abstractNumId w:val="29"/>
  </w:num>
  <w:num w:numId="22" w16cid:durableId="2060274421">
    <w:abstractNumId w:val="21"/>
  </w:num>
  <w:num w:numId="23" w16cid:durableId="964656294">
    <w:abstractNumId w:val="26"/>
  </w:num>
  <w:num w:numId="24" w16cid:durableId="1097408536">
    <w:abstractNumId w:val="27"/>
  </w:num>
  <w:num w:numId="25" w16cid:durableId="2012248236">
    <w:abstractNumId w:val="16"/>
  </w:num>
  <w:num w:numId="26" w16cid:durableId="1085494618">
    <w:abstractNumId w:val="12"/>
  </w:num>
  <w:num w:numId="27" w16cid:durableId="3897669">
    <w:abstractNumId w:val="14"/>
  </w:num>
  <w:num w:numId="28" w16cid:durableId="1333414831">
    <w:abstractNumId w:val="13"/>
  </w:num>
  <w:num w:numId="29" w16cid:durableId="114952157">
    <w:abstractNumId w:val="25"/>
  </w:num>
  <w:num w:numId="30" w16cid:durableId="720323145">
    <w:abstractNumId w:val="22"/>
  </w:num>
  <w:num w:numId="31" w16cid:durableId="1797065554">
    <w:abstractNumId w:val="35"/>
  </w:num>
  <w:num w:numId="32" w16cid:durableId="1643584616">
    <w:abstractNumId w:val="1"/>
  </w:num>
  <w:num w:numId="33" w16cid:durableId="1871258862">
    <w:abstractNumId w:val="38"/>
  </w:num>
  <w:num w:numId="34" w16cid:durableId="58212653">
    <w:abstractNumId w:val="11"/>
  </w:num>
  <w:num w:numId="35" w16cid:durableId="1101947120">
    <w:abstractNumId w:val="10"/>
  </w:num>
  <w:num w:numId="36" w16cid:durableId="535778731">
    <w:abstractNumId w:val="28"/>
  </w:num>
  <w:num w:numId="37" w16cid:durableId="310712708">
    <w:abstractNumId w:val="5"/>
  </w:num>
  <w:num w:numId="38" w16cid:durableId="167866492">
    <w:abstractNumId w:val="7"/>
  </w:num>
  <w:num w:numId="39" w16cid:durableId="983006455">
    <w:abstractNumId w:val="0"/>
  </w:num>
  <w:num w:numId="40" w16cid:durableId="1508788313">
    <w:abstractNumId w:val="17"/>
  </w:num>
  <w:num w:numId="41" w16cid:durableId="1055473207">
    <w:abstractNumId w:val="3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144"/>
    <w:rsid w:val="00006DE3"/>
    <w:rsid w:val="0000748A"/>
    <w:rsid w:val="000119B5"/>
    <w:rsid w:val="00011B88"/>
    <w:rsid w:val="0001703D"/>
    <w:rsid w:val="00025B12"/>
    <w:rsid w:val="00035597"/>
    <w:rsid w:val="00044D54"/>
    <w:rsid w:val="00053E96"/>
    <w:rsid w:val="000567A2"/>
    <w:rsid w:val="00060FD0"/>
    <w:rsid w:val="00084824"/>
    <w:rsid w:val="000924D5"/>
    <w:rsid w:val="0009548E"/>
    <w:rsid w:val="000A03FF"/>
    <w:rsid w:val="000B0976"/>
    <w:rsid w:val="000B206D"/>
    <w:rsid w:val="000B2190"/>
    <w:rsid w:val="000B28E5"/>
    <w:rsid w:val="000B3CD2"/>
    <w:rsid w:val="000B659A"/>
    <w:rsid w:val="000C3E9A"/>
    <w:rsid w:val="000C67B1"/>
    <w:rsid w:val="000D0E77"/>
    <w:rsid w:val="000D38E1"/>
    <w:rsid w:val="000E3910"/>
    <w:rsid w:val="000E4D0F"/>
    <w:rsid w:val="000F4B17"/>
    <w:rsid w:val="000F5D31"/>
    <w:rsid w:val="001010FC"/>
    <w:rsid w:val="00102784"/>
    <w:rsid w:val="001036F8"/>
    <w:rsid w:val="00103EDD"/>
    <w:rsid w:val="00110F60"/>
    <w:rsid w:val="001113B6"/>
    <w:rsid w:val="00111468"/>
    <w:rsid w:val="00111991"/>
    <w:rsid w:val="00112965"/>
    <w:rsid w:val="00115B7C"/>
    <w:rsid w:val="0011610D"/>
    <w:rsid w:val="00123C3C"/>
    <w:rsid w:val="00124949"/>
    <w:rsid w:val="00131C17"/>
    <w:rsid w:val="00137607"/>
    <w:rsid w:val="001404D0"/>
    <w:rsid w:val="001417A2"/>
    <w:rsid w:val="001434D0"/>
    <w:rsid w:val="00153043"/>
    <w:rsid w:val="001530D3"/>
    <w:rsid w:val="001579EA"/>
    <w:rsid w:val="00157B08"/>
    <w:rsid w:val="00160036"/>
    <w:rsid w:val="00166B8F"/>
    <w:rsid w:val="00177ADF"/>
    <w:rsid w:val="00183D16"/>
    <w:rsid w:val="001860B2"/>
    <w:rsid w:val="00193C6F"/>
    <w:rsid w:val="001958A5"/>
    <w:rsid w:val="00196745"/>
    <w:rsid w:val="001A6063"/>
    <w:rsid w:val="001B06C7"/>
    <w:rsid w:val="001B5C40"/>
    <w:rsid w:val="001B6BDD"/>
    <w:rsid w:val="001C19DB"/>
    <w:rsid w:val="001C2F7B"/>
    <w:rsid w:val="001C4AAE"/>
    <w:rsid w:val="001C604F"/>
    <w:rsid w:val="001D066E"/>
    <w:rsid w:val="001D605A"/>
    <w:rsid w:val="001E0555"/>
    <w:rsid w:val="001E3600"/>
    <w:rsid w:val="001E4A44"/>
    <w:rsid w:val="001F0592"/>
    <w:rsid w:val="001F13AF"/>
    <w:rsid w:val="001F216E"/>
    <w:rsid w:val="001F745E"/>
    <w:rsid w:val="001F7502"/>
    <w:rsid w:val="0020121F"/>
    <w:rsid w:val="00207C59"/>
    <w:rsid w:val="00211F9E"/>
    <w:rsid w:val="0021248A"/>
    <w:rsid w:val="00213B3C"/>
    <w:rsid w:val="00214734"/>
    <w:rsid w:val="00226444"/>
    <w:rsid w:val="00236708"/>
    <w:rsid w:val="002431F3"/>
    <w:rsid w:val="00244A89"/>
    <w:rsid w:val="00246BA7"/>
    <w:rsid w:val="002478C0"/>
    <w:rsid w:val="00253EE3"/>
    <w:rsid w:val="00256035"/>
    <w:rsid w:val="00257BB8"/>
    <w:rsid w:val="00263A0A"/>
    <w:rsid w:val="002672D2"/>
    <w:rsid w:val="00272A4E"/>
    <w:rsid w:val="00274486"/>
    <w:rsid w:val="002758A3"/>
    <w:rsid w:val="00276142"/>
    <w:rsid w:val="0027626C"/>
    <w:rsid w:val="00283668"/>
    <w:rsid w:val="00294FF5"/>
    <w:rsid w:val="002A14A0"/>
    <w:rsid w:val="002A3788"/>
    <w:rsid w:val="002A4250"/>
    <w:rsid w:val="002A4452"/>
    <w:rsid w:val="002B1D65"/>
    <w:rsid w:val="002B3A59"/>
    <w:rsid w:val="002B591B"/>
    <w:rsid w:val="002B5B11"/>
    <w:rsid w:val="002C022D"/>
    <w:rsid w:val="002C02B9"/>
    <w:rsid w:val="002C2D57"/>
    <w:rsid w:val="002C6728"/>
    <w:rsid w:val="002C6831"/>
    <w:rsid w:val="002D0B52"/>
    <w:rsid w:val="002D1363"/>
    <w:rsid w:val="002D2F50"/>
    <w:rsid w:val="002E25B0"/>
    <w:rsid w:val="002F0CE7"/>
    <w:rsid w:val="002F637E"/>
    <w:rsid w:val="002F6EB0"/>
    <w:rsid w:val="00304AB8"/>
    <w:rsid w:val="00314236"/>
    <w:rsid w:val="003175E6"/>
    <w:rsid w:val="0031779D"/>
    <w:rsid w:val="0032285C"/>
    <w:rsid w:val="00322903"/>
    <w:rsid w:val="003276C5"/>
    <w:rsid w:val="0032791A"/>
    <w:rsid w:val="00332B42"/>
    <w:rsid w:val="00336B4E"/>
    <w:rsid w:val="00337923"/>
    <w:rsid w:val="00337DCD"/>
    <w:rsid w:val="00337E28"/>
    <w:rsid w:val="00345577"/>
    <w:rsid w:val="00347CA2"/>
    <w:rsid w:val="003527D7"/>
    <w:rsid w:val="00353A41"/>
    <w:rsid w:val="00356074"/>
    <w:rsid w:val="00357CB6"/>
    <w:rsid w:val="00363E37"/>
    <w:rsid w:val="0036417A"/>
    <w:rsid w:val="00365528"/>
    <w:rsid w:val="003728BD"/>
    <w:rsid w:val="00375F8E"/>
    <w:rsid w:val="00381F20"/>
    <w:rsid w:val="00383A99"/>
    <w:rsid w:val="003856A5"/>
    <w:rsid w:val="00385900"/>
    <w:rsid w:val="00391085"/>
    <w:rsid w:val="00392A1E"/>
    <w:rsid w:val="00392DF2"/>
    <w:rsid w:val="0039586E"/>
    <w:rsid w:val="003967FE"/>
    <w:rsid w:val="00396D36"/>
    <w:rsid w:val="003A0904"/>
    <w:rsid w:val="003A4282"/>
    <w:rsid w:val="003A5C26"/>
    <w:rsid w:val="003A79CF"/>
    <w:rsid w:val="003B01A6"/>
    <w:rsid w:val="003C0608"/>
    <w:rsid w:val="003C4F94"/>
    <w:rsid w:val="003C69BA"/>
    <w:rsid w:val="003D673E"/>
    <w:rsid w:val="003E0DDC"/>
    <w:rsid w:val="003E3521"/>
    <w:rsid w:val="003E3B40"/>
    <w:rsid w:val="003E5773"/>
    <w:rsid w:val="003F33E7"/>
    <w:rsid w:val="003F5743"/>
    <w:rsid w:val="003F66AA"/>
    <w:rsid w:val="00402F63"/>
    <w:rsid w:val="00403477"/>
    <w:rsid w:val="004068D8"/>
    <w:rsid w:val="00407942"/>
    <w:rsid w:val="004128A5"/>
    <w:rsid w:val="00437FE5"/>
    <w:rsid w:val="0044330E"/>
    <w:rsid w:val="00446B9C"/>
    <w:rsid w:val="00454559"/>
    <w:rsid w:val="00455BF0"/>
    <w:rsid w:val="004571DF"/>
    <w:rsid w:val="00457B10"/>
    <w:rsid w:val="0046074A"/>
    <w:rsid w:val="0046493A"/>
    <w:rsid w:val="00465457"/>
    <w:rsid w:val="00473988"/>
    <w:rsid w:val="004743CF"/>
    <w:rsid w:val="004756D7"/>
    <w:rsid w:val="0047719F"/>
    <w:rsid w:val="00484F8C"/>
    <w:rsid w:val="00485C8C"/>
    <w:rsid w:val="004863E4"/>
    <w:rsid w:val="004867E3"/>
    <w:rsid w:val="00496305"/>
    <w:rsid w:val="00497841"/>
    <w:rsid w:val="004A1914"/>
    <w:rsid w:val="004A3F8B"/>
    <w:rsid w:val="004A526F"/>
    <w:rsid w:val="004A78FC"/>
    <w:rsid w:val="004B3BCB"/>
    <w:rsid w:val="004B538B"/>
    <w:rsid w:val="004B5B38"/>
    <w:rsid w:val="004C08F4"/>
    <w:rsid w:val="004C14D5"/>
    <w:rsid w:val="004C7370"/>
    <w:rsid w:val="004D0888"/>
    <w:rsid w:val="004D4AED"/>
    <w:rsid w:val="004E301F"/>
    <w:rsid w:val="004E5769"/>
    <w:rsid w:val="004E6902"/>
    <w:rsid w:val="004F0045"/>
    <w:rsid w:val="004F404B"/>
    <w:rsid w:val="00502157"/>
    <w:rsid w:val="005040DC"/>
    <w:rsid w:val="00506113"/>
    <w:rsid w:val="005121D0"/>
    <w:rsid w:val="00512DC2"/>
    <w:rsid w:val="005258C3"/>
    <w:rsid w:val="00532224"/>
    <w:rsid w:val="005328F2"/>
    <w:rsid w:val="00537D2B"/>
    <w:rsid w:val="005440B4"/>
    <w:rsid w:val="005457E6"/>
    <w:rsid w:val="005503C3"/>
    <w:rsid w:val="005548C0"/>
    <w:rsid w:val="005644B3"/>
    <w:rsid w:val="0056509D"/>
    <w:rsid w:val="005672F3"/>
    <w:rsid w:val="00571E32"/>
    <w:rsid w:val="0057494D"/>
    <w:rsid w:val="00574F3E"/>
    <w:rsid w:val="00585BD0"/>
    <w:rsid w:val="005914B6"/>
    <w:rsid w:val="00597C6C"/>
    <w:rsid w:val="005B1268"/>
    <w:rsid w:val="005B6870"/>
    <w:rsid w:val="005C0D6C"/>
    <w:rsid w:val="005C5E84"/>
    <w:rsid w:val="005D46A3"/>
    <w:rsid w:val="005D4A05"/>
    <w:rsid w:val="005D5414"/>
    <w:rsid w:val="005E0BDB"/>
    <w:rsid w:val="005E337D"/>
    <w:rsid w:val="005E5C0D"/>
    <w:rsid w:val="005F0744"/>
    <w:rsid w:val="005F2495"/>
    <w:rsid w:val="005F3561"/>
    <w:rsid w:val="00601ECA"/>
    <w:rsid w:val="0060520A"/>
    <w:rsid w:val="006075E0"/>
    <w:rsid w:val="00610AC1"/>
    <w:rsid w:val="00617A1C"/>
    <w:rsid w:val="00621043"/>
    <w:rsid w:val="006314DB"/>
    <w:rsid w:val="00644EBF"/>
    <w:rsid w:val="006455B7"/>
    <w:rsid w:val="00654CE1"/>
    <w:rsid w:val="00657045"/>
    <w:rsid w:val="006612E3"/>
    <w:rsid w:val="00661311"/>
    <w:rsid w:val="00663C7E"/>
    <w:rsid w:val="0066419F"/>
    <w:rsid w:val="00664226"/>
    <w:rsid w:val="006657DB"/>
    <w:rsid w:val="00666A36"/>
    <w:rsid w:val="00673AD9"/>
    <w:rsid w:val="00673B02"/>
    <w:rsid w:val="006813FF"/>
    <w:rsid w:val="0068331A"/>
    <w:rsid w:val="00685ACF"/>
    <w:rsid w:val="00685C14"/>
    <w:rsid w:val="006919BA"/>
    <w:rsid w:val="00693FFA"/>
    <w:rsid w:val="00693FFD"/>
    <w:rsid w:val="00697227"/>
    <w:rsid w:val="006A163E"/>
    <w:rsid w:val="006A16D9"/>
    <w:rsid w:val="006A40B8"/>
    <w:rsid w:val="006A6CBE"/>
    <w:rsid w:val="006B1F43"/>
    <w:rsid w:val="006B268D"/>
    <w:rsid w:val="006C1142"/>
    <w:rsid w:val="006C2DF8"/>
    <w:rsid w:val="006C3E1A"/>
    <w:rsid w:val="006C7536"/>
    <w:rsid w:val="006D1C3F"/>
    <w:rsid w:val="006D2B49"/>
    <w:rsid w:val="006D2C5C"/>
    <w:rsid w:val="006D751A"/>
    <w:rsid w:val="006E0AF7"/>
    <w:rsid w:val="006E3A13"/>
    <w:rsid w:val="006E441A"/>
    <w:rsid w:val="006E6CB1"/>
    <w:rsid w:val="006F51AC"/>
    <w:rsid w:val="006F5F46"/>
    <w:rsid w:val="00700160"/>
    <w:rsid w:val="007007F4"/>
    <w:rsid w:val="00704D08"/>
    <w:rsid w:val="0070542E"/>
    <w:rsid w:val="007148F3"/>
    <w:rsid w:val="007157EC"/>
    <w:rsid w:val="00715EB4"/>
    <w:rsid w:val="00716D20"/>
    <w:rsid w:val="0071751D"/>
    <w:rsid w:val="00720A56"/>
    <w:rsid w:val="0072227C"/>
    <w:rsid w:val="00722D3E"/>
    <w:rsid w:val="007246A1"/>
    <w:rsid w:val="00727166"/>
    <w:rsid w:val="00732F34"/>
    <w:rsid w:val="007342F3"/>
    <w:rsid w:val="00742E07"/>
    <w:rsid w:val="00746E22"/>
    <w:rsid w:val="007504EC"/>
    <w:rsid w:val="0076276C"/>
    <w:rsid w:val="00770FEB"/>
    <w:rsid w:val="0077100A"/>
    <w:rsid w:val="007849F9"/>
    <w:rsid w:val="00790D06"/>
    <w:rsid w:val="007942BA"/>
    <w:rsid w:val="0079481A"/>
    <w:rsid w:val="007969F5"/>
    <w:rsid w:val="007A1F78"/>
    <w:rsid w:val="007A26FF"/>
    <w:rsid w:val="007A2C6E"/>
    <w:rsid w:val="007A2F3C"/>
    <w:rsid w:val="007A4C50"/>
    <w:rsid w:val="007A4FC6"/>
    <w:rsid w:val="007A572C"/>
    <w:rsid w:val="007B601C"/>
    <w:rsid w:val="007C65F8"/>
    <w:rsid w:val="007D1CAE"/>
    <w:rsid w:val="007D4CA2"/>
    <w:rsid w:val="007D788E"/>
    <w:rsid w:val="007E0695"/>
    <w:rsid w:val="007E5F72"/>
    <w:rsid w:val="007F0257"/>
    <w:rsid w:val="007F14B3"/>
    <w:rsid w:val="008057BC"/>
    <w:rsid w:val="008079F8"/>
    <w:rsid w:val="00813F23"/>
    <w:rsid w:val="00814E68"/>
    <w:rsid w:val="00822BF7"/>
    <w:rsid w:val="00827827"/>
    <w:rsid w:val="00831F08"/>
    <w:rsid w:val="0083252E"/>
    <w:rsid w:val="00833E66"/>
    <w:rsid w:val="00837C3D"/>
    <w:rsid w:val="00841E1D"/>
    <w:rsid w:val="00852521"/>
    <w:rsid w:val="00853786"/>
    <w:rsid w:val="00867EE8"/>
    <w:rsid w:val="00867FD6"/>
    <w:rsid w:val="0087555A"/>
    <w:rsid w:val="00883571"/>
    <w:rsid w:val="00885F1C"/>
    <w:rsid w:val="00885FB4"/>
    <w:rsid w:val="00887328"/>
    <w:rsid w:val="00890FA3"/>
    <w:rsid w:val="0089150F"/>
    <w:rsid w:val="00896A1F"/>
    <w:rsid w:val="00897809"/>
    <w:rsid w:val="008A0A24"/>
    <w:rsid w:val="008B2352"/>
    <w:rsid w:val="008B26E7"/>
    <w:rsid w:val="008B7110"/>
    <w:rsid w:val="008B7A91"/>
    <w:rsid w:val="008D2C17"/>
    <w:rsid w:val="008D2F2D"/>
    <w:rsid w:val="008E1271"/>
    <w:rsid w:val="0090032F"/>
    <w:rsid w:val="00902355"/>
    <w:rsid w:val="009043FE"/>
    <w:rsid w:val="009044AA"/>
    <w:rsid w:val="00904815"/>
    <w:rsid w:val="009073D5"/>
    <w:rsid w:val="00914FDD"/>
    <w:rsid w:val="009278FE"/>
    <w:rsid w:val="009317D5"/>
    <w:rsid w:val="009401DC"/>
    <w:rsid w:val="00945841"/>
    <w:rsid w:val="00945A4F"/>
    <w:rsid w:val="009468F4"/>
    <w:rsid w:val="00952133"/>
    <w:rsid w:val="00953FEC"/>
    <w:rsid w:val="00955C1F"/>
    <w:rsid w:val="009579BD"/>
    <w:rsid w:val="00960246"/>
    <w:rsid w:val="00971F73"/>
    <w:rsid w:val="00980BA1"/>
    <w:rsid w:val="0098777C"/>
    <w:rsid w:val="00993D84"/>
    <w:rsid w:val="009946A0"/>
    <w:rsid w:val="00997B9A"/>
    <w:rsid w:val="00997FFC"/>
    <w:rsid w:val="009A2E88"/>
    <w:rsid w:val="009A43C4"/>
    <w:rsid w:val="009A50CB"/>
    <w:rsid w:val="009B0CE5"/>
    <w:rsid w:val="009B3D2E"/>
    <w:rsid w:val="009C263B"/>
    <w:rsid w:val="009C353E"/>
    <w:rsid w:val="009C5E84"/>
    <w:rsid w:val="009C70F3"/>
    <w:rsid w:val="009D0942"/>
    <w:rsid w:val="009D0C78"/>
    <w:rsid w:val="009D30C5"/>
    <w:rsid w:val="009D7BBF"/>
    <w:rsid w:val="009E30F0"/>
    <w:rsid w:val="009E3C66"/>
    <w:rsid w:val="009E4E18"/>
    <w:rsid w:val="009E6424"/>
    <w:rsid w:val="009F26AF"/>
    <w:rsid w:val="00A03AE3"/>
    <w:rsid w:val="00A03C9C"/>
    <w:rsid w:val="00A070F9"/>
    <w:rsid w:val="00A1675E"/>
    <w:rsid w:val="00A20DF9"/>
    <w:rsid w:val="00A23D0B"/>
    <w:rsid w:val="00A276C9"/>
    <w:rsid w:val="00A30FBC"/>
    <w:rsid w:val="00A32F86"/>
    <w:rsid w:val="00A351D9"/>
    <w:rsid w:val="00A35AFF"/>
    <w:rsid w:val="00A3721F"/>
    <w:rsid w:val="00A41A2D"/>
    <w:rsid w:val="00A4227D"/>
    <w:rsid w:val="00A43363"/>
    <w:rsid w:val="00A43594"/>
    <w:rsid w:val="00A44DC3"/>
    <w:rsid w:val="00A476EC"/>
    <w:rsid w:val="00A47D63"/>
    <w:rsid w:val="00A52975"/>
    <w:rsid w:val="00A555F6"/>
    <w:rsid w:val="00A55F74"/>
    <w:rsid w:val="00A569A9"/>
    <w:rsid w:val="00A56D59"/>
    <w:rsid w:val="00A62603"/>
    <w:rsid w:val="00A66FDE"/>
    <w:rsid w:val="00A67271"/>
    <w:rsid w:val="00A735C5"/>
    <w:rsid w:val="00A77088"/>
    <w:rsid w:val="00A774F6"/>
    <w:rsid w:val="00A77DA9"/>
    <w:rsid w:val="00A80085"/>
    <w:rsid w:val="00A84484"/>
    <w:rsid w:val="00A86728"/>
    <w:rsid w:val="00A86B00"/>
    <w:rsid w:val="00A87751"/>
    <w:rsid w:val="00A90798"/>
    <w:rsid w:val="00A914AA"/>
    <w:rsid w:val="00A91D73"/>
    <w:rsid w:val="00A9275E"/>
    <w:rsid w:val="00A97C31"/>
    <w:rsid w:val="00AA189B"/>
    <w:rsid w:val="00AA5BE1"/>
    <w:rsid w:val="00AB218E"/>
    <w:rsid w:val="00AB279E"/>
    <w:rsid w:val="00AB31D0"/>
    <w:rsid w:val="00AC1277"/>
    <w:rsid w:val="00AC6158"/>
    <w:rsid w:val="00AC7D2D"/>
    <w:rsid w:val="00AC7DC4"/>
    <w:rsid w:val="00AD75A4"/>
    <w:rsid w:val="00AE2F74"/>
    <w:rsid w:val="00AF16D6"/>
    <w:rsid w:val="00AF68C4"/>
    <w:rsid w:val="00AF6C0B"/>
    <w:rsid w:val="00AF78E6"/>
    <w:rsid w:val="00B03721"/>
    <w:rsid w:val="00B03B2D"/>
    <w:rsid w:val="00B03B2E"/>
    <w:rsid w:val="00B07F52"/>
    <w:rsid w:val="00B114AE"/>
    <w:rsid w:val="00B209B5"/>
    <w:rsid w:val="00B24C62"/>
    <w:rsid w:val="00B252C5"/>
    <w:rsid w:val="00B30BBE"/>
    <w:rsid w:val="00B33871"/>
    <w:rsid w:val="00B405E3"/>
    <w:rsid w:val="00B41AAF"/>
    <w:rsid w:val="00B42377"/>
    <w:rsid w:val="00B43891"/>
    <w:rsid w:val="00B478A4"/>
    <w:rsid w:val="00B53AE8"/>
    <w:rsid w:val="00B5707A"/>
    <w:rsid w:val="00B61801"/>
    <w:rsid w:val="00B66C8B"/>
    <w:rsid w:val="00B67BF0"/>
    <w:rsid w:val="00B71F20"/>
    <w:rsid w:val="00B73943"/>
    <w:rsid w:val="00B752C0"/>
    <w:rsid w:val="00B80C90"/>
    <w:rsid w:val="00B80DE9"/>
    <w:rsid w:val="00B92A37"/>
    <w:rsid w:val="00B94707"/>
    <w:rsid w:val="00B94CBC"/>
    <w:rsid w:val="00B9641F"/>
    <w:rsid w:val="00BA137C"/>
    <w:rsid w:val="00BA3C49"/>
    <w:rsid w:val="00BA588C"/>
    <w:rsid w:val="00BA5E2A"/>
    <w:rsid w:val="00BB294E"/>
    <w:rsid w:val="00BB5BC0"/>
    <w:rsid w:val="00BC364C"/>
    <w:rsid w:val="00BC3D72"/>
    <w:rsid w:val="00BC6985"/>
    <w:rsid w:val="00BC6CAB"/>
    <w:rsid w:val="00BD20F2"/>
    <w:rsid w:val="00BD4C64"/>
    <w:rsid w:val="00BD6A40"/>
    <w:rsid w:val="00BD79CC"/>
    <w:rsid w:val="00BE0C93"/>
    <w:rsid w:val="00BE0CB9"/>
    <w:rsid w:val="00BE605E"/>
    <w:rsid w:val="00BE6C14"/>
    <w:rsid w:val="00BE6CA4"/>
    <w:rsid w:val="00BF2831"/>
    <w:rsid w:val="00C05499"/>
    <w:rsid w:val="00C07268"/>
    <w:rsid w:val="00C1001E"/>
    <w:rsid w:val="00C104F1"/>
    <w:rsid w:val="00C24ED8"/>
    <w:rsid w:val="00C25E27"/>
    <w:rsid w:val="00C26690"/>
    <w:rsid w:val="00C312F7"/>
    <w:rsid w:val="00C33C25"/>
    <w:rsid w:val="00C34840"/>
    <w:rsid w:val="00C35667"/>
    <w:rsid w:val="00C35692"/>
    <w:rsid w:val="00C3591A"/>
    <w:rsid w:val="00C37BFB"/>
    <w:rsid w:val="00C40778"/>
    <w:rsid w:val="00C40BA5"/>
    <w:rsid w:val="00C413F1"/>
    <w:rsid w:val="00C42B4E"/>
    <w:rsid w:val="00C42DE3"/>
    <w:rsid w:val="00C46407"/>
    <w:rsid w:val="00C47E4E"/>
    <w:rsid w:val="00C55A32"/>
    <w:rsid w:val="00C61D43"/>
    <w:rsid w:val="00C623B3"/>
    <w:rsid w:val="00C63BEC"/>
    <w:rsid w:val="00C71E41"/>
    <w:rsid w:val="00C751E7"/>
    <w:rsid w:val="00C80DAE"/>
    <w:rsid w:val="00C80E4C"/>
    <w:rsid w:val="00C8218A"/>
    <w:rsid w:val="00C85221"/>
    <w:rsid w:val="00C85310"/>
    <w:rsid w:val="00C858D7"/>
    <w:rsid w:val="00C86384"/>
    <w:rsid w:val="00C93821"/>
    <w:rsid w:val="00C96E2C"/>
    <w:rsid w:val="00CA14E0"/>
    <w:rsid w:val="00CA1B38"/>
    <w:rsid w:val="00CA1EDE"/>
    <w:rsid w:val="00CA6D18"/>
    <w:rsid w:val="00CA7786"/>
    <w:rsid w:val="00CB0F4D"/>
    <w:rsid w:val="00CB167D"/>
    <w:rsid w:val="00CB4BCB"/>
    <w:rsid w:val="00CC10BB"/>
    <w:rsid w:val="00CD04C4"/>
    <w:rsid w:val="00CD3E7B"/>
    <w:rsid w:val="00CD544E"/>
    <w:rsid w:val="00CD6F53"/>
    <w:rsid w:val="00CE000E"/>
    <w:rsid w:val="00CE194E"/>
    <w:rsid w:val="00CE6AF1"/>
    <w:rsid w:val="00CF1FE1"/>
    <w:rsid w:val="00CF4207"/>
    <w:rsid w:val="00CF7B19"/>
    <w:rsid w:val="00D05580"/>
    <w:rsid w:val="00D0686A"/>
    <w:rsid w:val="00D06CEC"/>
    <w:rsid w:val="00D14E4F"/>
    <w:rsid w:val="00D203FA"/>
    <w:rsid w:val="00D20809"/>
    <w:rsid w:val="00D22006"/>
    <w:rsid w:val="00D22737"/>
    <w:rsid w:val="00D24616"/>
    <w:rsid w:val="00D2489A"/>
    <w:rsid w:val="00D254BF"/>
    <w:rsid w:val="00D41065"/>
    <w:rsid w:val="00D41ABE"/>
    <w:rsid w:val="00D4218C"/>
    <w:rsid w:val="00D42D0A"/>
    <w:rsid w:val="00D43C2F"/>
    <w:rsid w:val="00D4402B"/>
    <w:rsid w:val="00D50771"/>
    <w:rsid w:val="00D50FDB"/>
    <w:rsid w:val="00D57C80"/>
    <w:rsid w:val="00D63F40"/>
    <w:rsid w:val="00D64A23"/>
    <w:rsid w:val="00D6744A"/>
    <w:rsid w:val="00D73616"/>
    <w:rsid w:val="00D74A93"/>
    <w:rsid w:val="00D77262"/>
    <w:rsid w:val="00D77D19"/>
    <w:rsid w:val="00D80A7A"/>
    <w:rsid w:val="00DA0685"/>
    <w:rsid w:val="00DA2D93"/>
    <w:rsid w:val="00DA3CA9"/>
    <w:rsid w:val="00DB0591"/>
    <w:rsid w:val="00DB5D9D"/>
    <w:rsid w:val="00DC1486"/>
    <w:rsid w:val="00DC30C1"/>
    <w:rsid w:val="00DC4659"/>
    <w:rsid w:val="00DC47DB"/>
    <w:rsid w:val="00DC4C6D"/>
    <w:rsid w:val="00DC6FE7"/>
    <w:rsid w:val="00DD4D73"/>
    <w:rsid w:val="00DE044D"/>
    <w:rsid w:val="00DE0601"/>
    <w:rsid w:val="00DF23D8"/>
    <w:rsid w:val="00DF264A"/>
    <w:rsid w:val="00DF47F2"/>
    <w:rsid w:val="00E024C8"/>
    <w:rsid w:val="00E030D1"/>
    <w:rsid w:val="00E04D41"/>
    <w:rsid w:val="00E2084E"/>
    <w:rsid w:val="00E25924"/>
    <w:rsid w:val="00E319A1"/>
    <w:rsid w:val="00E34D0C"/>
    <w:rsid w:val="00E40591"/>
    <w:rsid w:val="00E43240"/>
    <w:rsid w:val="00E45413"/>
    <w:rsid w:val="00E460B8"/>
    <w:rsid w:val="00E50E71"/>
    <w:rsid w:val="00E56369"/>
    <w:rsid w:val="00E605C4"/>
    <w:rsid w:val="00E62BD7"/>
    <w:rsid w:val="00E64B71"/>
    <w:rsid w:val="00E6606E"/>
    <w:rsid w:val="00E70E59"/>
    <w:rsid w:val="00E72144"/>
    <w:rsid w:val="00E74C2D"/>
    <w:rsid w:val="00E807B3"/>
    <w:rsid w:val="00E80ED5"/>
    <w:rsid w:val="00E819A3"/>
    <w:rsid w:val="00E82707"/>
    <w:rsid w:val="00E8713D"/>
    <w:rsid w:val="00E91C65"/>
    <w:rsid w:val="00E922D5"/>
    <w:rsid w:val="00E95C99"/>
    <w:rsid w:val="00EA2460"/>
    <w:rsid w:val="00EA5502"/>
    <w:rsid w:val="00EA72C9"/>
    <w:rsid w:val="00EB1CDF"/>
    <w:rsid w:val="00EB4D9C"/>
    <w:rsid w:val="00EB4E1B"/>
    <w:rsid w:val="00EB7246"/>
    <w:rsid w:val="00EC0C82"/>
    <w:rsid w:val="00EC4824"/>
    <w:rsid w:val="00ED0070"/>
    <w:rsid w:val="00ED1152"/>
    <w:rsid w:val="00ED2FF5"/>
    <w:rsid w:val="00ED37FB"/>
    <w:rsid w:val="00EE01DD"/>
    <w:rsid w:val="00EE0592"/>
    <w:rsid w:val="00EE069E"/>
    <w:rsid w:val="00EE5164"/>
    <w:rsid w:val="00EF1F1C"/>
    <w:rsid w:val="00EF622A"/>
    <w:rsid w:val="00EF68B1"/>
    <w:rsid w:val="00F039E7"/>
    <w:rsid w:val="00F07CD8"/>
    <w:rsid w:val="00F140AF"/>
    <w:rsid w:val="00F14D5B"/>
    <w:rsid w:val="00F154A7"/>
    <w:rsid w:val="00F16BDE"/>
    <w:rsid w:val="00F17B91"/>
    <w:rsid w:val="00F2036E"/>
    <w:rsid w:val="00F2103A"/>
    <w:rsid w:val="00F218C1"/>
    <w:rsid w:val="00F22306"/>
    <w:rsid w:val="00F23144"/>
    <w:rsid w:val="00F25BD9"/>
    <w:rsid w:val="00F275C3"/>
    <w:rsid w:val="00F27ED9"/>
    <w:rsid w:val="00F3216D"/>
    <w:rsid w:val="00F33C39"/>
    <w:rsid w:val="00F34842"/>
    <w:rsid w:val="00F4288C"/>
    <w:rsid w:val="00F4447A"/>
    <w:rsid w:val="00F44790"/>
    <w:rsid w:val="00F45D1F"/>
    <w:rsid w:val="00F613BC"/>
    <w:rsid w:val="00F706CA"/>
    <w:rsid w:val="00F72772"/>
    <w:rsid w:val="00F727B9"/>
    <w:rsid w:val="00F76F82"/>
    <w:rsid w:val="00F80C6E"/>
    <w:rsid w:val="00F86474"/>
    <w:rsid w:val="00F90BBD"/>
    <w:rsid w:val="00F91470"/>
    <w:rsid w:val="00F92AC5"/>
    <w:rsid w:val="00F95B73"/>
    <w:rsid w:val="00F96A80"/>
    <w:rsid w:val="00F96ADA"/>
    <w:rsid w:val="00FA0C4D"/>
    <w:rsid w:val="00FA3172"/>
    <w:rsid w:val="00FA3BA0"/>
    <w:rsid w:val="00FA4DD7"/>
    <w:rsid w:val="00FA5C98"/>
    <w:rsid w:val="00FA7098"/>
    <w:rsid w:val="00FB1F6C"/>
    <w:rsid w:val="00FB3B46"/>
    <w:rsid w:val="00FC4A92"/>
    <w:rsid w:val="00FE28B5"/>
    <w:rsid w:val="00FE4FE6"/>
    <w:rsid w:val="00FE61F8"/>
    <w:rsid w:val="00FE6556"/>
    <w:rsid w:val="00FF15FA"/>
    <w:rsid w:val="00FF2D92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37793"/>
  <w15:docId w15:val="{314ED1D2-898B-4F65-9E3C-35466AE60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1AC"/>
  </w:style>
  <w:style w:type="paragraph" w:styleId="Heading1">
    <w:name w:val="heading 1"/>
    <w:basedOn w:val="Normal"/>
    <w:next w:val="Normal"/>
    <w:link w:val="Heading1Char"/>
    <w:uiPriority w:val="9"/>
    <w:qFormat/>
    <w:rsid w:val="00750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4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4F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75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5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3D5"/>
  </w:style>
  <w:style w:type="paragraph" w:styleId="Footer">
    <w:name w:val="footer"/>
    <w:basedOn w:val="Normal"/>
    <w:link w:val="FooterChar"/>
    <w:uiPriority w:val="99"/>
    <w:unhideWhenUsed/>
    <w:rsid w:val="00907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3D5"/>
  </w:style>
  <w:style w:type="paragraph" w:styleId="BalloonText">
    <w:name w:val="Balloon Text"/>
    <w:basedOn w:val="Normal"/>
    <w:link w:val="BalloonTextChar"/>
    <w:uiPriority w:val="99"/>
    <w:semiHidden/>
    <w:unhideWhenUsed/>
    <w:rsid w:val="0090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3D5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C24ED8"/>
    <w:pPr>
      <w:spacing w:after="0" w:line="240" w:lineRule="auto"/>
    </w:pPr>
    <w:rPr>
      <w:rFonts w:ascii="Tahoma" w:eastAsia="Times New Roman" w:hAnsi="Tahoma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C24ED8"/>
    <w:rPr>
      <w:rFonts w:ascii="Tahoma" w:eastAsia="Times New Roman" w:hAnsi="Tahoma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C24E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24E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E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24E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50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4E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7504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ption">
    <w:name w:val="caption"/>
    <w:basedOn w:val="Normal"/>
    <w:next w:val="Normal"/>
    <w:unhideWhenUsed/>
    <w:qFormat/>
    <w:rsid w:val="00C858D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858D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858D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84484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14FD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4E301F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C40778"/>
    <w:pPr>
      <w:tabs>
        <w:tab w:val="right" w:leader="dot" w:pos="9350"/>
      </w:tabs>
      <w:spacing w:after="0"/>
      <w:ind w:left="216"/>
    </w:pPr>
  </w:style>
  <w:style w:type="paragraph" w:styleId="TableofFigures">
    <w:name w:val="table of figures"/>
    <w:basedOn w:val="Normal"/>
    <w:next w:val="Normal"/>
    <w:uiPriority w:val="99"/>
    <w:unhideWhenUsed/>
    <w:rsid w:val="00177ADF"/>
    <w:pPr>
      <w:spacing w:after="0"/>
    </w:pPr>
  </w:style>
  <w:style w:type="paragraph" w:styleId="TOC3">
    <w:name w:val="toc 3"/>
    <w:basedOn w:val="Normal"/>
    <w:next w:val="Normal"/>
    <w:autoRedefine/>
    <w:uiPriority w:val="39"/>
    <w:unhideWhenUsed/>
    <w:rsid w:val="00997FFC"/>
    <w:pPr>
      <w:spacing w:after="100"/>
      <w:ind w:left="440"/>
    </w:pPr>
  </w:style>
  <w:style w:type="character" w:styleId="SubtleEmphasis">
    <w:name w:val="Subtle Emphasis"/>
    <w:basedOn w:val="Emphasis"/>
    <w:uiPriority w:val="19"/>
    <w:qFormat/>
    <w:rsid w:val="004A526F"/>
    <w:rPr>
      <w:i/>
      <w:iCs/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6D75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6D751A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E82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2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27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2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270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685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685AC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685AC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dTable1Light">
    <w:name w:val="Grid Table 1 Light"/>
    <w:basedOn w:val="TableNormal"/>
    <w:uiPriority w:val="46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">
    <w:name w:val="Grid Table 4"/>
    <w:basedOn w:val="TableNormal"/>
    <w:uiPriority w:val="49"/>
    <w:rsid w:val="00DB059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22306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C7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3721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2285C"/>
    <w:rPr>
      <w:color w:val="605E5C"/>
      <w:shd w:val="clear" w:color="auto" w:fill="E1DFDD"/>
    </w:rPr>
  </w:style>
  <w:style w:type="table" w:styleId="GridTable6Colorful-Accent5">
    <w:name w:val="Grid Table 6 Colorful Accent 5"/>
    <w:basedOn w:val="TableNormal"/>
    <w:uiPriority w:val="51"/>
    <w:rsid w:val="00EA246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Bullet">
    <w:name w:val="List Bullet"/>
    <w:basedOn w:val="Normal"/>
    <w:uiPriority w:val="99"/>
    <w:unhideWhenUsed/>
    <w:rsid w:val="00F039E7"/>
    <w:pPr>
      <w:numPr>
        <w:numId w:val="3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iconfinder.com/search?q=lock&amp;amp;=&amp;amp;price=fre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in.mashable.com/science/2545/scientists-were-able-to-reverse-time-but-theres-a-cat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344304\Downloads\Template%20-%20Level%20Design%20Document%20v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5EB7C0-51C8-496A-8C5F-FEBBAA38D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Level Design Document v2.0.dotx</Template>
  <TotalTime>2263</TotalTime>
  <Pages>19</Pages>
  <Words>2200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Stephens, Brandon</dc:creator>
  <cp:lastModifiedBy>Zhang, Xinyu</cp:lastModifiedBy>
  <cp:revision>218</cp:revision>
  <cp:lastPrinted>2012-06-15T19:28:00Z</cp:lastPrinted>
  <dcterms:created xsi:type="dcterms:W3CDTF">2021-01-13T19:56:00Z</dcterms:created>
  <dcterms:modified xsi:type="dcterms:W3CDTF">2023-03-23T04:29:00Z</dcterms:modified>
</cp:coreProperties>
</file>